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4EE28" w14:textId="77777777" w:rsidR="007A4369" w:rsidRPr="00524A97" w:rsidRDefault="0038057A" w:rsidP="007A4369">
      <w:pPr>
        <w:jc w:val="right"/>
        <w:rPr>
          <w:rFonts w:asciiTheme="minorHAnsi" w:hAnsiTheme="minorHAnsi" w:cstheme="minorHAnsi"/>
          <w:b/>
          <w:bCs/>
          <w:i/>
        </w:rPr>
      </w:pPr>
      <w:r w:rsidRPr="00524A97">
        <w:rPr>
          <w:rFonts w:asciiTheme="minorHAnsi" w:hAnsiTheme="minorHAnsi" w:cstheme="minorHAnsi"/>
          <w:b/>
          <w:i/>
          <w:color w:val="000000" w:themeColor="text1"/>
        </w:rPr>
        <w:t>Nr</w:t>
      </w:r>
      <w:r w:rsidRPr="00524A97">
        <w:rPr>
          <w:rFonts w:asciiTheme="minorHAnsi" w:hAnsiTheme="minorHAnsi" w:cstheme="minorHAnsi"/>
          <w:b/>
          <w:i/>
          <w:color w:val="000000" w:themeColor="text1"/>
          <w:spacing w:val="-6"/>
        </w:rPr>
        <w:t xml:space="preserve"> </w:t>
      </w:r>
      <w:r w:rsidRPr="00524A97">
        <w:rPr>
          <w:rFonts w:asciiTheme="minorHAnsi" w:hAnsiTheme="minorHAnsi" w:cstheme="minorHAnsi"/>
          <w:b/>
          <w:i/>
          <w:color w:val="000000" w:themeColor="text1"/>
        </w:rPr>
        <w:t>referencyjny:</w:t>
      </w:r>
      <w:r w:rsidRPr="00524A97">
        <w:rPr>
          <w:rFonts w:asciiTheme="minorHAnsi" w:hAnsiTheme="minorHAnsi" w:cstheme="minorHAnsi"/>
          <w:b/>
          <w:i/>
          <w:color w:val="000000" w:themeColor="text1"/>
          <w:spacing w:val="-6"/>
        </w:rPr>
        <w:t xml:space="preserve"> </w:t>
      </w:r>
      <w:r w:rsidR="007A4369" w:rsidRPr="00524A97">
        <w:rPr>
          <w:rFonts w:asciiTheme="minorHAnsi" w:hAnsiTheme="minorHAnsi" w:cstheme="minorHAnsi"/>
          <w:b/>
          <w:bCs/>
          <w:i/>
        </w:rPr>
        <w:t>ZP/2/PN/2023</w:t>
      </w:r>
    </w:p>
    <w:p w14:paraId="4F0EB412" w14:textId="65B1769B" w:rsidR="006226B5" w:rsidRPr="00524A97" w:rsidRDefault="006226B5">
      <w:pPr>
        <w:spacing w:before="81"/>
        <w:ind w:right="112"/>
        <w:jc w:val="right"/>
        <w:rPr>
          <w:rFonts w:asciiTheme="minorHAnsi" w:hAnsiTheme="minorHAnsi" w:cstheme="minorHAnsi"/>
          <w:b/>
          <w:i/>
          <w:color w:val="000000" w:themeColor="text1"/>
        </w:rPr>
      </w:pPr>
    </w:p>
    <w:p w14:paraId="021F0344" w14:textId="77777777" w:rsidR="006226B5" w:rsidRPr="00524A97" w:rsidRDefault="006226B5">
      <w:pPr>
        <w:pStyle w:val="Tekstpodstawowy"/>
        <w:spacing w:before="1"/>
        <w:ind w:left="0"/>
        <w:rPr>
          <w:rFonts w:asciiTheme="minorHAnsi" w:hAnsiTheme="minorHAnsi" w:cstheme="minorHAnsi"/>
          <w:b/>
          <w:i/>
          <w:color w:val="FF0000"/>
        </w:rPr>
      </w:pPr>
    </w:p>
    <w:p w14:paraId="7ACCEA51" w14:textId="7DCB5270" w:rsidR="006226B5" w:rsidRPr="00524A97" w:rsidRDefault="0038057A">
      <w:pPr>
        <w:ind w:right="108"/>
        <w:jc w:val="right"/>
        <w:rPr>
          <w:rFonts w:asciiTheme="minorHAnsi" w:hAnsiTheme="minorHAnsi" w:cstheme="minorHAnsi"/>
          <w:b/>
          <w:color w:val="000000" w:themeColor="text1"/>
        </w:rPr>
      </w:pPr>
      <w:r w:rsidRPr="00524A97">
        <w:rPr>
          <w:rFonts w:asciiTheme="minorHAnsi" w:hAnsiTheme="minorHAnsi" w:cstheme="minorHAnsi"/>
          <w:b/>
          <w:color w:val="000000" w:themeColor="text1"/>
        </w:rPr>
        <w:t>Załącznik</w:t>
      </w:r>
      <w:r w:rsidRPr="00524A97">
        <w:rPr>
          <w:rFonts w:asciiTheme="minorHAnsi" w:hAnsiTheme="minorHAnsi" w:cstheme="minorHAnsi"/>
          <w:b/>
          <w:color w:val="000000" w:themeColor="text1"/>
          <w:spacing w:val="-1"/>
        </w:rPr>
        <w:t xml:space="preserve"> </w:t>
      </w:r>
      <w:r w:rsidRPr="00524A97">
        <w:rPr>
          <w:rFonts w:asciiTheme="minorHAnsi" w:hAnsiTheme="minorHAnsi" w:cstheme="minorHAnsi"/>
          <w:b/>
          <w:color w:val="000000" w:themeColor="text1"/>
        </w:rPr>
        <w:t>nr</w:t>
      </w:r>
      <w:r w:rsidRPr="00524A97">
        <w:rPr>
          <w:rFonts w:asciiTheme="minorHAnsi" w:hAnsiTheme="minorHAnsi" w:cstheme="minorHAnsi"/>
          <w:b/>
          <w:color w:val="000000" w:themeColor="text1"/>
          <w:spacing w:val="-1"/>
        </w:rPr>
        <w:t xml:space="preserve"> </w:t>
      </w:r>
      <w:r w:rsidR="00857F47" w:rsidRPr="00524A97">
        <w:rPr>
          <w:rFonts w:asciiTheme="minorHAnsi" w:hAnsiTheme="minorHAnsi" w:cstheme="minorHAnsi"/>
          <w:b/>
          <w:color w:val="000000" w:themeColor="text1"/>
        </w:rPr>
        <w:t>9</w:t>
      </w:r>
      <w:r w:rsidRPr="00524A97">
        <w:rPr>
          <w:rFonts w:asciiTheme="minorHAnsi" w:hAnsiTheme="minorHAnsi" w:cstheme="minorHAnsi"/>
          <w:b/>
          <w:color w:val="000000" w:themeColor="text1"/>
          <w:spacing w:val="2"/>
        </w:rPr>
        <w:t xml:space="preserve"> </w:t>
      </w:r>
      <w:r w:rsidRPr="00524A97">
        <w:rPr>
          <w:rFonts w:asciiTheme="minorHAnsi" w:hAnsiTheme="minorHAnsi" w:cstheme="minorHAnsi"/>
          <w:b/>
          <w:color w:val="000000" w:themeColor="text1"/>
        </w:rPr>
        <w:t>do</w:t>
      </w:r>
      <w:r w:rsidRPr="00524A97">
        <w:rPr>
          <w:rFonts w:asciiTheme="minorHAnsi" w:hAnsiTheme="minorHAnsi" w:cstheme="minorHAnsi"/>
          <w:b/>
          <w:color w:val="000000" w:themeColor="text1"/>
          <w:spacing w:val="-2"/>
        </w:rPr>
        <w:t xml:space="preserve"> </w:t>
      </w:r>
      <w:r w:rsidRPr="00524A97">
        <w:rPr>
          <w:rFonts w:asciiTheme="minorHAnsi" w:hAnsiTheme="minorHAnsi" w:cstheme="minorHAnsi"/>
          <w:b/>
          <w:color w:val="000000" w:themeColor="text1"/>
        </w:rPr>
        <w:t>Umowy</w:t>
      </w:r>
    </w:p>
    <w:p w14:paraId="2246227C" w14:textId="77777777" w:rsidR="006226B5" w:rsidRPr="00524A97" w:rsidRDefault="006226B5">
      <w:pPr>
        <w:pStyle w:val="Tekstpodstawowy"/>
        <w:ind w:left="0"/>
        <w:rPr>
          <w:rFonts w:asciiTheme="minorHAnsi" w:hAnsiTheme="minorHAnsi" w:cstheme="minorHAnsi"/>
          <w:b/>
        </w:rPr>
      </w:pPr>
    </w:p>
    <w:p w14:paraId="77A5BF97" w14:textId="77777777" w:rsidR="006226B5" w:rsidRPr="00524A97" w:rsidRDefault="006226B5">
      <w:pPr>
        <w:pStyle w:val="Tekstpodstawowy"/>
        <w:spacing w:before="4"/>
        <w:ind w:left="0"/>
        <w:rPr>
          <w:rFonts w:asciiTheme="minorHAnsi" w:hAnsiTheme="minorHAnsi" w:cstheme="minorHAnsi"/>
          <w:b/>
        </w:rPr>
      </w:pPr>
    </w:p>
    <w:p w14:paraId="2CB40E2D" w14:textId="77777777" w:rsidR="006226B5" w:rsidRPr="00524A97" w:rsidRDefault="0038057A">
      <w:pPr>
        <w:pStyle w:val="Tytu"/>
        <w:rPr>
          <w:rFonts w:asciiTheme="minorHAnsi" w:hAnsiTheme="minorHAnsi" w:cstheme="minorHAnsi"/>
          <w:i/>
          <w:iCs/>
          <w:sz w:val="22"/>
          <w:szCs w:val="22"/>
          <w:u w:val="none"/>
        </w:rPr>
      </w:pPr>
      <w:r w:rsidRPr="00524A97">
        <w:rPr>
          <w:rFonts w:asciiTheme="minorHAnsi" w:hAnsiTheme="minorHAnsi" w:cstheme="minorHAnsi"/>
          <w:i/>
          <w:iCs/>
          <w:sz w:val="22"/>
          <w:szCs w:val="22"/>
          <w:u w:val="none"/>
        </w:rPr>
        <w:t>PROCEDURA</w:t>
      </w:r>
      <w:r w:rsidRPr="00524A97">
        <w:rPr>
          <w:rFonts w:asciiTheme="minorHAnsi" w:hAnsiTheme="minorHAnsi" w:cstheme="minorHAnsi"/>
          <w:i/>
          <w:iCs/>
          <w:spacing w:val="-6"/>
          <w:sz w:val="22"/>
          <w:szCs w:val="22"/>
          <w:u w:val="none"/>
        </w:rPr>
        <w:t xml:space="preserve"> </w:t>
      </w:r>
      <w:r w:rsidRPr="00524A97">
        <w:rPr>
          <w:rFonts w:asciiTheme="minorHAnsi" w:hAnsiTheme="minorHAnsi" w:cstheme="minorHAnsi"/>
          <w:i/>
          <w:iCs/>
          <w:sz w:val="22"/>
          <w:szCs w:val="22"/>
          <w:u w:val="none"/>
        </w:rPr>
        <w:t>WINDYKACYJNA</w:t>
      </w:r>
    </w:p>
    <w:p w14:paraId="129093D1" w14:textId="77777777" w:rsidR="006226B5" w:rsidRPr="00524A97" w:rsidRDefault="006226B5">
      <w:pPr>
        <w:pStyle w:val="Tekstpodstawowy"/>
        <w:ind w:left="0"/>
        <w:rPr>
          <w:rFonts w:asciiTheme="minorHAnsi" w:hAnsiTheme="minorHAnsi" w:cstheme="minorHAnsi"/>
          <w:b/>
        </w:rPr>
      </w:pPr>
    </w:p>
    <w:p w14:paraId="4F8366A2" w14:textId="77777777" w:rsidR="006226B5" w:rsidRPr="00524A97" w:rsidRDefault="006226B5">
      <w:pPr>
        <w:pStyle w:val="Tekstpodstawowy"/>
        <w:spacing w:before="9"/>
        <w:ind w:left="0"/>
        <w:rPr>
          <w:rFonts w:asciiTheme="minorHAnsi" w:hAnsiTheme="minorHAnsi" w:cstheme="minorHAnsi"/>
          <w:b/>
        </w:rPr>
      </w:pPr>
    </w:p>
    <w:p w14:paraId="2D8C65A0" w14:textId="747F3D65" w:rsidR="00F86429" w:rsidRPr="00524A97" w:rsidRDefault="00F86429" w:rsidP="00F86429">
      <w:pPr>
        <w:pStyle w:val="Nagwek1"/>
        <w:tabs>
          <w:tab w:val="left" w:pos="808"/>
          <w:tab w:val="left" w:pos="809"/>
        </w:tabs>
        <w:spacing w:before="94"/>
        <w:ind w:firstLine="0"/>
        <w:jc w:val="center"/>
        <w:rPr>
          <w:rFonts w:asciiTheme="minorHAnsi" w:hAnsiTheme="minorHAnsi" w:cstheme="minorHAnsi"/>
          <w:u w:val="none"/>
        </w:rPr>
      </w:pPr>
      <w:r w:rsidRPr="00524A97">
        <w:rPr>
          <w:rFonts w:asciiTheme="minorHAnsi" w:hAnsiTheme="minorHAnsi" w:cstheme="minorHAnsi"/>
          <w:u w:val="none"/>
        </w:rPr>
        <w:t>Rozdział I</w:t>
      </w:r>
    </w:p>
    <w:p w14:paraId="7F05270B" w14:textId="66217B84" w:rsidR="006226B5" w:rsidRPr="00524A97" w:rsidRDefault="0038057A" w:rsidP="00F86429">
      <w:pPr>
        <w:pStyle w:val="Nagwek1"/>
        <w:tabs>
          <w:tab w:val="left" w:pos="808"/>
          <w:tab w:val="left" w:pos="809"/>
        </w:tabs>
        <w:spacing w:before="94"/>
        <w:ind w:left="459" w:firstLine="0"/>
        <w:jc w:val="center"/>
        <w:rPr>
          <w:rFonts w:asciiTheme="minorHAnsi" w:hAnsiTheme="minorHAnsi" w:cstheme="minorHAnsi"/>
          <w:u w:val="none"/>
        </w:rPr>
      </w:pPr>
      <w:r w:rsidRPr="00524A97">
        <w:rPr>
          <w:rFonts w:asciiTheme="minorHAnsi" w:hAnsiTheme="minorHAnsi" w:cstheme="minorHAnsi"/>
        </w:rPr>
        <w:t>Upoważnienie</w:t>
      </w:r>
      <w:r w:rsidRPr="00524A97">
        <w:rPr>
          <w:rFonts w:asciiTheme="minorHAnsi" w:hAnsiTheme="minorHAnsi" w:cstheme="minorHAnsi"/>
          <w:spacing w:val="-7"/>
        </w:rPr>
        <w:t xml:space="preserve"> </w:t>
      </w:r>
      <w:r w:rsidRPr="00524A97">
        <w:rPr>
          <w:rFonts w:asciiTheme="minorHAnsi" w:hAnsiTheme="minorHAnsi" w:cstheme="minorHAnsi"/>
        </w:rPr>
        <w:t>do</w:t>
      </w:r>
      <w:r w:rsidRPr="00524A97">
        <w:rPr>
          <w:rFonts w:asciiTheme="minorHAnsi" w:hAnsiTheme="minorHAnsi" w:cstheme="minorHAnsi"/>
          <w:spacing w:val="-9"/>
        </w:rPr>
        <w:t xml:space="preserve"> </w:t>
      </w:r>
      <w:r w:rsidRPr="00524A97">
        <w:rPr>
          <w:rFonts w:asciiTheme="minorHAnsi" w:hAnsiTheme="minorHAnsi" w:cstheme="minorHAnsi"/>
        </w:rPr>
        <w:t>dochodzenia</w:t>
      </w:r>
      <w:r w:rsidRPr="00524A97">
        <w:rPr>
          <w:rFonts w:asciiTheme="minorHAnsi" w:hAnsiTheme="minorHAnsi" w:cstheme="minorHAnsi"/>
          <w:spacing w:val="-9"/>
        </w:rPr>
        <w:t xml:space="preserve"> </w:t>
      </w:r>
      <w:r w:rsidRPr="00524A97">
        <w:rPr>
          <w:rFonts w:asciiTheme="minorHAnsi" w:hAnsiTheme="minorHAnsi" w:cstheme="minorHAnsi"/>
        </w:rPr>
        <w:t>Wierzytelności</w:t>
      </w:r>
    </w:p>
    <w:p w14:paraId="03B7DB2B" w14:textId="77777777" w:rsidR="006226B5" w:rsidRPr="00524A97" w:rsidRDefault="006226B5">
      <w:pPr>
        <w:pStyle w:val="Tekstpodstawowy"/>
        <w:spacing w:before="10"/>
        <w:ind w:left="0"/>
        <w:rPr>
          <w:rFonts w:asciiTheme="minorHAnsi" w:hAnsiTheme="minorHAnsi" w:cstheme="minorHAnsi"/>
          <w:b/>
        </w:rPr>
      </w:pPr>
    </w:p>
    <w:p w14:paraId="553C7860" w14:textId="6721C129" w:rsidR="006226B5" w:rsidRPr="00524A97" w:rsidRDefault="0038057A" w:rsidP="000843C8">
      <w:pPr>
        <w:pStyle w:val="Akapitzlist"/>
        <w:numPr>
          <w:ilvl w:val="1"/>
          <w:numId w:val="5"/>
        </w:numPr>
        <w:tabs>
          <w:tab w:val="left" w:pos="809"/>
        </w:tabs>
        <w:ind w:left="361" w:right="115"/>
        <w:rPr>
          <w:rFonts w:asciiTheme="minorHAnsi" w:hAnsiTheme="minorHAnsi" w:cstheme="minorHAnsi"/>
        </w:rPr>
      </w:pPr>
      <w:r w:rsidRPr="00524A97">
        <w:rPr>
          <w:rFonts w:asciiTheme="minorHAnsi" w:hAnsiTheme="minorHAnsi" w:cstheme="minorHAnsi"/>
        </w:rPr>
        <w:t>Umowa o Zamówienie Publiczne Produkt Finansowy Reporęczenie (zwaną dalej</w:t>
      </w:r>
      <w:r w:rsidR="000843C8" w:rsidRPr="00524A97">
        <w:rPr>
          <w:rFonts w:asciiTheme="minorHAnsi" w:hAnsiTheme="minorHAnsi" w:cstheme="minorHAnsi"/>
        </w:rPr>
        <w:t xml:space="preserve"> </w:t>
      </w:r>
      <w:r w:rsidRPr="00524A97">
        <w:rPr>
          <w:rFonts w:asciiTheme="minorHAnsi" w:hAnsiTheme="minorHAnsi" w:cstheme="minorHAnsi"/>
        </w:rPr>
        <w:t>„Umową o Zamówienie” lub „Umową”) określa szczegółowe warunki i zasady wdrożenia i</w:t>
      </w:r>
      <w:r w:rsidR="000843C8" w:rsidRPr="00524A97">
        <w:rPr>
          <w:rFonts w:asciiTheme="minorHAnsi" w:hAnsiTheme="minorHAnsi" w:cstheme="minorHAnsi"/>
        </w:rPr>
        <w:t> </w:t>
      </w:r>
      <w:r w:rsidRPr="00524A97">
        <w:rPr>
          <w:rFonts w:asciiTheme="minorHAnsi" w:hAnsiTheme="minorHAnsi" w:cstheme="minorHAnsi"/>
        </w:rPr>
        <w:t>zarządzania przez Pośrednika Finansowego Produktem Finansowym – Reporęczenie, w</w:t>
      </w:r>
      <w:r w:rsidR="000843C8" w:rsidRPr="00524A97">
        <w:rPr>
          <w:rFonts w:asciiTheme="minorHAnsi" w:hAnsiTheme="minorHAnsi" w:cstheme="minorHAnsi"/>
        </w:rPr>
        <w:t> </w:t>
      </w:r>
      <w:r w:rsidRPr="00524A97">
        <w:rPr>
          <w:rFonts w:asciiTheme="minorHAnsi" w:hAnsiTheme="minorHAnsi" w:cstheme="minorHAnsi"/>
        </w:rPr>
        <w:t>ramach którego udzielane będą Jednostkowe Poręczenia Odbiorcom Wsparcia.</w:t>
      </w:r>
    </w:p>
    <w:p w14:paraId="0BE2D491" w14:textId="77777777" w:rsidR="006226B5" w:rsidRPr="00524A97" w:rsidRDefault="006226B5" w:rsidP="000843C8">
      <w:pPr>
        <w:pStyle w:val="Tekstpodstawowy"/>
        <w:ind w:left="0"/>
        <w:rPr>
          <w:rFonts w:asciiTheme="minorHAnsi" w:hAnsiTheme="minorHAnsi" w:cstheme="minorHAnsi"/>
        </w:rPr>
      </w:pPr>
    </w:p>
    <w:p w14:paraId="1801826A" w14:textId="067ABD3E" w:rsidR="006226B5" w:rsidRPr="00524A97" w:rsidRDefault="0038057A" w:rsidP="000843C8">
      <w:pPr>
        <w:pStyle w:val="Akapitzlist"/>
        <w:numPr>
          <w:ilvl w:val="1"/>
          <w:numId w:val="5"/>
        </w:numPr>
        <w:tabs>
          <w:tab w:val="left" w:pos="809"/>
        </w:tabs>
        <w:ind w:left="361" w:right="115"/>
        <w:rPr>
          <w:rFonts w:asciiTheme="minorHAnsi" w:hAnsiTheme="minorHAnsi" w:cstheme="minorHAnsi"/>
        </w:rPr>
      </w:pPr>
      <w:r w:rsidRPr="00524A97">
        <w:rPr>
          <w:rFonts w:asciiTheme="minorHAnsi" w:hAnsiTheme="minorHAnsi" w:cstheme="minorHAnsi"/>
        </w:rPr>
        <w:t>Na mocy postanowień Umowy Zamawiający upoważnił Pośrednika Finansowego, a</w:t>
      </w:r>
      <w:r w:rsidR="00F86429" w:rsidRPr="00524A97">
        <w:rPr>
          <w:rFonts w:asciiTheme="minorHAnsi" w:hAnsiTheme="minorHAnsi" w:cstheme="minorHAnsi"/>
          <w:spacing w:val="1"/>
        </w:rPr>
        <w:t> </w:t>
      </w:r>
      <w:r w:rsidRPr="00524A97">
        <w:rPr>
          <w:rFonts w:asciiTheme="minorHAnsi" w:hAnsiTheme="minorHAnsi" w:cstheme="minorHAnsi"/>
        </w:rPr>
        <w:t>Pośrednik Finansowy zobowiązał się do dochodzenia od Odbiorców Wsparcia z</w:t>
      </w:r>
      <w:r w:rsidR="00F86429" w:rsidRPr="00524A97">
        <w:rPr>
          <w:rFonts w:asciiTheme="minorHAnsi" w:hAnsiTheme="minorHAnsi" w:cstheme="minorHAnsi"/>
          <w:spacing w:val="1"/>
        </w:rPr>
        <w:t> </w:t>
      </w:r>
      <w:r w:rsidRPr="00524A97">
        <w:rPr>
          <w:rFonts w:asciiTheme="minorHAnsi" w:hAnsiTheme="minorHAnsi" w:cstheme="minorHAnsi"/>
        </w:rPr>
        <w:t>należytą starannością wynikającą z profesjonalnego charakteru jego działalności, w</w:t>
      </w:r>
      <w:r w:rsidR="00F86429" w:rsidRPr="00524A97">
        <w:rPr>
          <w:rFonts w:asciiTheme="minorHAnsi" w:hAnsiTheme="minorHAnsi" w:cstheme="minorHAnsi"/>
          <w:spacing w:val="1"/>
        </w:rPr>
        <w:t> </w:t>
      </w:r>
      <w:r w:rsidRPr="00524A97">
        <w:rPr>
          <w:rFonts w:asciiTheme="minorHAnsi" w:hAnsiTheme="minorHAnsi" w:cstheme="minorHAnsi"/>
        </w:rPr>
        <w:t>drodze negocjacji lub wszelkich innych działań prawnych dopuszczalnych na gruncie</w:t>
      </w:r>
      <w:r w:rsidRPr="00524A97">
        <w:rPr>
          <w:rFonts w:asciiTheme="minorHAnsi" w:hAnsiTheme="minorHAnsi" w:cstheme="minorHAnsi"/>
          <w:spacing w:val="1"/>
        </w:rPr>
        <w:t xml:space="preserve"> </w:t>
      </w:r>
      <w:r w:rsidRPr="00524A97">
        <w:rPr>
          <w:rFonts w:asciiTheme="minorHAnsi" w:hAnsiTheme="minorHAnsi" w:cstheme="minorHAnsi"/>
        </w:rPr>
        <w:t>powszechnie</w:t>
      </w:r>
      <w:r w:rsidRPr="00524A97">
        <w:rPr>
          <w:rFonts w:asciiTheme="minorHAnsi" w:hAnsiTheme="minorHAnsi" w:cstheme="minorHAnsi"/>
          <w:spacing w:val="1"/>
        </w:rPr>
        <w:t xml:space="preserve"> </w:t>
      </w:r>
      <w:r w:rsidRPr="00524A97">
        <w:rPr>
          <w:rFonts w:asciiTheme="minorHAnsi" w:hAnsiTheme="minorHAnsi" w:cstheme="minorHAnsi"/>
        </w:rPr>
        <w:t>obowiązujących</w:t>
      </w:r>
      <w:r w:rsidRPr="00524A97">
        <w:rPr>
          <w:rFonts w:asciiTheme="minorHAnsi" w:hAnsiTheme="minorHAnsi" w:cstheme="minorHAnsi"/>
          <w:spacing w:val="1"/>
        </w:rPr>
        <w:t xml:space="preserve"> </w:t>
      </w:r>
      <w:r w:rsidRPr="00524A97">
        <w:rPr>
          <w:rFonts w:asciiTheme="minorHAnsi" w:hAnsiTheme="minorHAnsi" w:cstheme="minorHAnsi"/>
        </w:rPr>
        <w:t>przepisów</w:t>
      </w:r>
      <w:r w:rsidRPr="00524A97">
        <w:rPr>
          <w:rFonts w:asciiTheme="minorHAnsi" w:hAnsiTheme="minorHAnsi" w:cstheme="minorHAnsi"/>
          <w:spacing w:val="1"/>
        </w:rPr>
        <w:t xml:space="preserve"> </w:t>
      </w:r>
      <w:r w:rsidRPr="00524A97">
        <w:rPr>
          <w:rFonts w:asciiTheme="minorHAnsi" w:hAnsiTheme="minorHAnsi" w:cstheme="minorHAnsi"/>
        </w:rPr>
        <w:t>prawa,</w:t>
      </w:r>
      <w:r w:rsidRPr="00524A97">
        <w:rPr>
          <w:rFonts w:asciiTheme="minorHAnsi" w:hAnsiTheme="minorHAnsi" w:cstheme="minorHAnsi"/>
          <w:spacing w:val="1"/>
        </w:rPr>
        <w:t xml:space="preserve"> </w:t>
      </w:r>
      <w:r w:rsidRPr="00524A97">
        <w:rPr>
          <w:rFonts w:asciiTheme="minorHAnsi" w:hAnsiTheme="minorHAnsi" w:cstheme="minorHAnsi"/>
        </w:rPr>
        <w:t>wszelkich</w:t>
      </w:r>
      <w:r w:rsidRPr="00524A97">
        <w:rPr>
          <w:rFonts w:asciiTheme="minorHAnsi" w:hAnsiTheme="minorHAnsi" w:cstheme="minorHAnsi"/>
          <w:spacing w:val="1"/>
        </w:rPr>
        <w:t xml:space="preserve"> </w:t>
      </w:r>
      <w:r w:rsidRPr="00524A97">
        <w:rPr>
          <w:rFonts w:asciiTheme="minorHAnsi" w:hAnsiTheme="minorHAnsi" w:cstheme="minorHAnsi"/>
        </w:rPr>
        <w:t>niezaspokojonych</w:t>
      </w:r>
      <w:r w:rsidRPr="00524A97">
        <w:rPr>
          <w:rFonts w:asciiTheme="minorHAnsi" w:hAnsiTheme="minorHAnsi" w:cstheme="minorHAnsi"/>
          <w:spacing w:val="1"/>
        </w:rPr>
        <w:t xml:space="preserve"> </w:t>
      </w:r>
      <w:r w:rsidRPr="00524A97">
        <w:rPr>
          <w:rFonts w:asciiTheme="minorHAnsi" w:hAnsiTheme="minorHAnsi" w:cstheme="minorHAnsi"/>
        </w:rPr>
        <w:t>roszczeń</w:t>
      </w:r>
      <w:r w:rsidRPr="00524A97">
        <w:rPr>
          <w:rFonts w:asciiTheme="minorHAnsi" w:hAnsiTheme="minorHAnsi" w:cstheme="minorHAnsi"/>
          <w:spacing w:val="1"/>
        </w:rPr>
        <w:t xml:space="preserve"> </w:t>
      </w:r>
      <w:r w:rsidRPr="00524A97">
        <w:rPr>
          <w:rFonts w:asciiTheme="minorHAnsi" w:hAnsiTheme="minorHAnsi" w:cstheme="minorHAnsi"/>
        </w:rPr>
        <w:t>w</w:t>
      </w:r>
      <w:r w:rsidR="000843C8" w:rsidRPr="00524A97">
        <w:rPr>
          <w:rFonts w:asciiTheme="minorHAnsi" w:hAnsiTheme="minorHAnsi" w:cstheme="minorHAnsi"/>
          <w:spacing w:val="1"/>
        </w:rPr>
        <w:t> </w:t>
      </w:r>
      <w:r w:rsidRPr="00524A97">
        <w:rPr>
          <w:rFonts w:asciiTheme="minorHAnsi" w:hAnsiTheme="minorHAnsi" w:cstheme="minorHAnsi"/>
        </w:rPr>
        <w:t>pełnej</w:t>
      </w:r>
      <w:r w:rsidRPr="00524A97">
        <w:rPr>
          <w:rFonts w:asciiTheme="minorHAnsi" w:hAnsiTheme="minorHAnsi" w:cstheme="minorHAnsi"/>
          <w:spacing w:val="1"/>
        </w:rPr>
        <w:t xml:space="preserve"> </w:t>
      </w:r>
      <w:r w:rsidRPr="00524A97">
        <w:rPr>
          <w:rFonts w:asciiTheme="minorHAnsi" w:hAnsiTheme="minorHAnsi" w:cstheme="minorHAnsi"/>
        </w:rPr>
        <w:t>wysokości</w:t>
      </w:r>
      <w:r w:rsidRPr="00524A97">
        <w:rPr>
          <w:rFonts w:asciiTheme="minorHAnsi" w:hAnsiTheme="minorHAnsi" w:cstheme="minorHAnsi"/>
          <w:spacing w:val="1"/>
        </w:rPr>
        <w:t xml:space="preserve"> </w:t>
      </w:r>
      <w:r w:rsidRPr="00524A97">
        <w:rPr>
          <w:rFonts w:asciiTheme="minorHAnsi" w:hAnsiTheme="minorHAnsi" w:cstheme="minorHAnsi"/>
        </w:rPr>
        <w:t>wraz</w:t>
      </w:r>
      <w:r w:rsidRPr="00524A97">
        <w:rPr>
          <w:rFonts w:asciiTheme="minorHAnsi" w:hAnsiTheme="minorHAnsi" w:cstheme="minorHAnsi"/>
          <w:spacing w:val="1"/>
        </w:rPr>
        <w:t xml:space="preserve"> </w:t>
      </w:r>
      <w:r w:rsidRPr="00524A97">
        <w:rPr>
          <w:rFonts w:asciiTheme="minorHAnsi" w:hAnsiTheme="minorHAnsi" w:cstheme="minorHAnsi"/>
        </w:rPr>
        <w:t>z</w:t>
      </w:r>
      <w:r w:rsidRPr="00524A97">
        <w:rPr>
          <w:rFonts w:asciiTheme="minorHAnsi" w:hAnsiTheme="minorHAnsi" w:cstheme="minorHAnsi"/>
          <w:spacing w:val="1"/>
        </w:rPr>
        <w:t xml:space="preserve"> </w:t>
      </w:r>
      <w:r w:rsidRPr="00524A97">
        <w:rPr>
          <w:rFonts w:asciiTheme="minorHAnsi" w:hAnsiTheme="minorHAnsi" w:cstheme="minorHAnsi"/>
        </w:rPr>
        <w:t>należnymi</w:t>
      </w:r>
      <w:r w:rsidRPr="00524A97">
        <w:rPr>
          <w:rFonts w:asciiTheme="minorHAnsi" w:hAnsiTheme="minorHAnsi" w:cstheme="minorHAnsi"/>
          <w:spacing w:val="1"/>
        </w:rPr>
        <w:t xml:space="preserve"> </w:t>
      </w:r>
      <w:r w:rsidRPr="00524A97">
        <w:rPr>
          <w:rFonts w:asciiTheme="minorHAnsi" w:hAnsiTheme="minorHAnsi" w:cstheme="minorHAnsi"/>
        </w:rPr>
        <w:t>odsetkami</w:t>
      </w:r>
      <w:r w:rsidRPr="00524A97">
        <w:rPr>
          <w:rFonts w:asciiTheme="minorHAnsi" w:hAnsiTheme="minorHAnsi" w:cstheme="minorHAnsi"/>
          <w:spacing w:val="1"/>
        </w:rPr>
        <w:t xml:space="preserve"> </w:t>
      </w:r>
      <w:r w:rsidRPr="00524A97">
        <w:rPr>
          <w:rFonts w:asciiTheme="minorHAnsi" w:hAnsiTheme="minorHAnsi" w:cstheme="minorHAnsi"/>
        </w:rPr>
        <w:t>(„</w:t>
      </w:r>
      <w:r w:rsidRPr="00524A97">
        <w:rPr>
          <w:rFonts w:asciiTheme="minorHAnsi" w:hAnsiTheme="minorHAnsi" w:cstheme="minorHAnsi"/>
          <w:b/>
        </w:rPr>
        <w:t>Wierzytelności</w:t>
      </w:r>
      <w:r w:rsidRPr="00524A97">
        <w:rPr>
          <w:rFonts w:asciiTheme="minorHAnsi" w:hAnsiTheme="minorHAnsi" w:cstheme="minorHAnsi"/>
        </w:rPr>
        <w:t>”)</w:t>
      </w:r>
      <w:r w:rsidRPr="00524A97">
        <w:rPr>
          <w:rFonts w:asciiTheme="minorHAnsi" w:hAnsiTheme="minorHAnsi" w:cstheme="minorHAnsi"/>
          <w:spacing w:val="1"/>
        </w:rPr>
        <w:t xml:space="preserve"> </w:t>
      </w:r>
      <w:r w:rsidRPr="00524A97">
        <w:rPr>
          <w:rFonts w:asciiTheme="minorHAnsi" w:hAnsiTheme="minorHAnsi" w:cstheme="minorHAnsi"/>
        </w:rPr>
        <w:t>przysługujących</w:t>
      </w:r>
      <w:r w:rsidRPr="00524A97">
        <w:rPr>
          <w:rFonts w:asciiTheme="minorHAnsi" w:hAnsiTheme="minorHAnsi" w:cstheme="minorHAnsi"/>
          <w:spacing w:val="-1"/>
        </w:rPr>
        <w:t xml:space="preserve"> </w:t>
      </w:r>
      <w:r w:rsidRPr="00524A97">
        <w:rPr>
          <w:rFonts w:asciiTheme="minorHAnsi" w:hAnsiTheme="minorHAnsi" w:cstheme="minorHAnsi"/>
        </w:rPr>
        <w:t>Zamawiającemu.</w:t>
      </w:r>
    </w:p>
    <w:p w14:paraId="0CF4D7C8" w14:textId="77777777" w:rsidR="006226B5" w:rsidRPr="00524A97" w:rsidRDefault="006226B5" w:rsidP="000843C8">
      <w:pPr>
        <w:pStyle w:val="Tekstpodstawowy"/>
        <w:ind w:left="0"/>
        <w:rPr>
          <w:rFonts w:asciiTheme="minorHAnsi" w:hAnsiTheme="minorHAnsi" w:cstheme="minorHAnsi"/>
        </w:rPr>
      </w:pPr>
    </w:p>
    <w:p w14:paraId="2806BAC5" w14:textId="77777777" w:rsidR="006226B5" w:rsidRPr="00524A97" w:rsidRDefault="0038057A" w:rsidP="000843C8">
      <w:pPr>
        <w:pStyle w:val="Akapitzlist"/>
        <w:numPr>
          <w:ilvl w:val="1"/>
          <w:numId w:val="5"/>
        </w:numPr>
        <w:tabs>
          <w:tab w:val="left" w:pos="809"/>
        </w:tabs>
        <w:ind w:left="361" w:right="120"/>
        <w:rPr>
          <w:rFonts w:asciiTheme="minorHAnsi" w:hAnsiTheme="minorHAnsi" w:cstheme="minorHAnsi"/>
        </w:rPr>
      </w:pPr>
      <w:r w:rsidRPr="00524A97">
        <w:rPr>
          <w:rFonts w:asciiTheme="minorHAnsi" w:hAnsiTheme="minorHAnsi" w:cstheme="minorHAnsi"/>
        </w:rPr>
        <w:t>Pośrednik Finansowy będzie dochodził danej Wierzytelności w wysokości niższej niż</w:t>
      </w:r>
      <w:r w:rsidRPr="00524A97">
        <w:rPr>
          <w:rFonts w:asciiTheme="minorHAnsi" w:hAnsiTheme="minorHAnsi" w:cstheme="minorHAnsi"/>
          <w:spacing w:val="1"/>
        </w:rPr>
        <w:t xml:space="preserve"> </w:t>
      </w:r>
      <w:r w:rsidRPr="00524A97">
        <w:rPr>
          <w:rFonts w:asciiTheme="minorHAnsi" w:hAnsiTheme="minorHAnsi" w:cstheme="minorHAnsi"/>
        </w:rPr>
        <w:t>pełna,</w:t>
      </w:r>
      <w:r w:rsidRPr="00524A97">
        <w:rPr>
          <w:rFonts w:asciiTheme="minorHAnsi" w:hAnsiTheme="minorHAnsi" w:cstheme="minorHAnsi"/>
          <w:spacing w:val="1"/>
        </w:rPr>
        <w:t xml:space="preserve"> </w:t>
      </w:r>
      <w:r w:rsidRPr="00524A97">
        <w:rPr>
          <w:rFonts w:asciiTheme="minorHAnsi" w:hAnsiTheme="minorHAnsi" w:cstheme="minorHAnsi"/>
        </w:rPr>
        <w:t>wyłącznie</w:t>
      </w:r>
      <w:r w:rsidRPr="00524A97">
        <w:rPr>
          <w:rFonts w:asciiTheme="minorHAnsi" w:hAnsiTheme="minorHAnsi" w:cstheme="minorHAnsi"/>
          <w:spacing w:val="-1"/>
        </w:rPr>
        <w:t xml:space="preserve"> </w:t>
      </w:r>
      <w:r w:rsidRPr="00524A97">
        <w:rPr>
          <w:rFonts w:asciiTheme="minorHAnsi" w:hAnsiTheme="minorHAnsi" w:cstheme="minorHAnsi"/>
        </w:rPr>
        <w:t>za</w:t>
      </w:r>
      <w:r w:rsidRPr="00524A97">
        <w:rPr>
          <w:rFonts w:asciiTheme="minorHAnsi" w:hAnsiTheme="minorHAnsi" w:cstheme="minorHAnsi"/>
          <w:spacing w:val="2"/>
        </w:rPr>
        <w:t xml:space="preserve"> </w:t>
      </w:r>
      <w:r w:rsidRPr="00524A97">
        <w:rPr>
          <w:rFonts w:asciiTheme="minorHAnsi" w:hAnsiTheme="minorHAnsi" w:cstheme="minorHAnsi"/>
        </w:rPr>
        <w:t>wyraźną pisemną</w:t>
      </w:r>
      <w:r w:rsidRPr="00524A97">
        <w:rPr>
          <w:rFonts w:asciiTheme="minorHAnsi" w:hAnsiTheme="minorHAnsi" w:cstheme="minorHAnsi"/>
          <w:spacing w:val="-1"/>
        </w:rPr>
        <w:t xml:space="preserve"> </w:t>
      </w:r>
      <w:r w:rsidRPr="00524A97">
        <w:rPr>
          <w:rFonts w:asciiTheme="minorHAnsi" w:hAnsiTheme="minorHAnsi" w:cstheme="minorHAnsi"/>
        </w:rPr>
        <w:t>zgodą</w:t>
      </w:r>
      <w:r w:rsidRPr="00524A97">
        <w:rPr>
          <w:rFonts w:asciiTheme="minorHAnsi" w:hAnsiTheme="minorHAnsi" w:cstheme="minorHAnsi"/>
          <w:spacing w:val="-3"/>
        </w:rPr>
        <w:t xml:space="preserve"> </w:t>
      </w:r>
      <w:r w:rsidRPr="00524A97">
        <w:rPr>
          <w:rFonts w:asciiTheme="minorHAnsi" w:hAnsiTheme="minorHAnsi" w:cstheme="minorHAnsi"/>
        </w:rPr>
        <w:t>Zamawiającego.</w:t>
      </w:r>
    </w:p>
    <w:p w14:paraId="371507CB" w14:textId="77777777" w:rsidR="006226B5" w:rsidRPr="00524A97" w:rsidRDefault="006226B5">
      <w:pPr>
        <w:pStyle w:val="Tekstpodstawowy"/>
        <w:spacing w:before="11"/>
        <w:ind w:left="0"/>
        <w:rPr>
          <w:rFonts w:asciiTheme="minorHAnsi" w:hAnsiTheme="minorHAnsi" w:cstheme="minorHAnsi"/>
        </w:rPr>
      </w:pPr>
    </w:p>
    <w:p w14:paraId="61B91035" w14:textId="37BDE6B3" w:rsidR="00F86429" w:rsidRPr="00524A97" w:rsidRDefault="00F86429" w:rsidP="00F86429">
      <w:pPr>
        <w:pStyle w:val="Nagwek1"/>
        <w:tabs>
          <w:tab w:val="left" w:pos="809"/>
        </w:tabs>
        <w:ind w:firstLine="0"/>
        <w:jc w:val="center"/>
        <w:rPr>
          <w:rFonts w:asciiTheme="minorHAnsi" w:hAnsiTheme="minorHAnsi" w:cstheme="minorHAnsi"/>
          <w:u w:val="none"/>
        </w:rPr>
      </w:pPr>
      <w:r w:rsidRPr="00524A97">
        <w:rPr>
          <w:rFonts w:asciiTheme="minorHAnsi" w:hAnsiTheme="minorHAnsi" w:cstheme="minorHAnsi"/>
          <w:u w:val="none"/>
        </w:rPr>
        <w:t>Rozdział II</w:t>
      </w:r>
    </w:p>
    <w:p w14:paraId="3CD8C1FA" w14:textId="0797B2F5" w:rsidR="006226B5" w:rsidRPr="00524A97" w:rsidRDefault="0038057A" w:rsidP="00F86429">
      <w:pPr>
        <w:pStyle w:val="Nagwek1"/>
        <w:tabs>
          <w:tab w:val="left" w:pos="809"/>
        </w:tabs>
        <w:ind w:firstLine="0"/>
        <w:jc w:val="center"/>
        <w:rPr>
          <w:rFonts w:asciiTheme="minorHAnsi" w:hAnsiTheme="minorHAnsi" w:cstheme="minorHAnsi"/>
          <w:u w:val="none"/>
        </w:rPr>
      </w:pPr>
      <w:r w:rsidRPr="00524A97">
        <w:rPr>
          <w:rFonts w:asciiTheme="minorHAnsi" w:hAnsiTheme="minorHAnsi" w:cstheme="minorHAnsi"/>
        </w:rPr>
        <w:t>Dochodzenie</w:t>
      </w:r>
      <w:r w:rsidRPr="00524A97">
        <w:rPr>
          <w:rFonts w:asciiTheme="minorHAnsi" w:hAnsiTheme="minorHAnsi" w:cstheme="minorHAnsi"/>
          <w:spacing w:val="-7"/>
        </w:rPr>
        <w:t xml:space="preserve"> </w:t>
      </w:r>
      <w:r w:rsidRPr="00524A97">
        <w:rPr>
          <w:rFonts w:asciiTheme="minorHAnsi" w:hAnsiTheme="minorHAnsi" w:cstheme="minorHAnsi"/>
        </w:rPr>
        <w:t>Wierzytelności</w:t>
      </w:r>
    </w:p>
    <w:p w14:paraId="62965561" w14:textId="77777777" w:rsidR="006226B5" w:rsidRPr="00524A97" w:rsidRDefault="006226B5">
      <w:pPr>
        <w:pStyle w:val="Tekstpodstawowy"/>
        <w:spacing w:before="10"/>
        <w:ind w:left="0"/>
        <w:rPr>
          <w:rFonts w:asciiTheme="minorHAnsi" w:hAnsiTheme="minorHAnsi" w:cstheme="minorHAnsi"/>
          <w:b/>
        </w:rPr>
      </w:pPr>
    </w:p>
    <w:p w14:paraId="59DF66FD" w14:textId="55485276" w:rsidR="006226B5" w:rsidRPr="00524A97" w:rsidRDefault="0038057A" w:rsidP="00FC5AD6">
      <w:pPr>
        <w:pStyle w:val="Akapitzlist"/>
        <w:numPr>
          <w:ilvl w:val="0"/>
          <w:numId w:val="6"/>
        </w:numPr>
        <w:tabs>
          <w:tab w:val="left" w:pos="809"/>
        </w:tabs>
        <w:spacing w:after="120"/>
        <w:ind w:right="116"/>
        <w:rPr>
          <w:rFonts w:asciiTheme="minorHAnsi" w:hAnsiTheme="minorHAnsi" w:cstheme="minorHAnsi"/>
        </w:rPr>
      </w:pPr>
      <w:r w:rsidRPr="00524A97">
        <w:rPr>
          <w:rFonts w:asciiTheme="minorHAnsi" w:hAnsiTheme="minorHAnsi" w:cstheme="minorHAnsi"/>
        </w:rPr>
        <w:t>Pośrednik Finansowy, w każdym przypadku, w którym Jednostkowe Poręczenie stało</w:t>
      </w:r>
      <w:r w:rsidR="00657C73" w:rsidRPr="00524A97">
        <w:rPr>
          <w:rFonts w:asciiTheme="minorHAnsi" w:hAnsiTheme="minorHAnsi" w:cstheme="minorHAnsi"/>
        </w:rPr>
        <w:t xml:space="preserve"> </w:t>
      </w:r>
      <w:r w:rsidRPr="00524A97">
        <w:rPr>
          <w:rFonts w:asciiTheme="minorHAnsi" w:hAnsiTheme="minorHAnsi" w:cstheme="minorHAnsi"/>
        </w:rPr>
        <w:t>się wymagalne, zobowiązany jest do niezwłocznego dochodzenia Wierzytelności w</w:t>
      </w:r>
      <w:r w:rsidRPr="00524A97">
        <w:rPr>
          <w:rFonts w:asciiTheme="minorHAnsi" w:hAnsiTheme="minorHAnsi" w:cstheme="minorHAnsi"/>
          <w:spacing w:val="1"/>
        </w:rPr>
        <w:t xml:space="preserve"> </w:t>
      </w:r>
      <w:r w:rsidRPr="00524A97">
        <w:rPr>
          <w:rFonts w:asciiTheme="minorHAnsi" w:hAnsiTheme="minorHAnsi" w:cstheme="minorHAnsi"/>
        </w:rPr>
        <w:t>sposób zapewniający zaspokojenie Wierzytelności w jak największym stopniu oraz w</w:t>
      </w:r>
      <w:r w:rsidRPr="00524A97">
        <w:rPr>
          <w:rFonts w:asciiTheme="minorHAnsi" w:hAnsiTheme="minorHAnsi" w:cstheme="minorHAnsi"/>
          <w:spacing w:val="-59"/>
        </w:rPr>
        <w:t xml:space="preserve"> </w:t>
      </w:r>
      <w:r w:rsidRPr="00524A97">
        <w:rPr>
          <w:rFonts w:asciiTheme="minorHAnsi" w:hAnsiTheme="minorHAnsi" w:cstheme="minorHAnsi"/>
        </w:rPr>
        <w:t>sposób</w:t>
      </w:r>
      <w:r w:rsidRPr="00524A97">
        <w:rPr>
          <w:rFonts w:asciiTheme="minorHAnsi" w:hAnsiTheme="minorHAnsi" w:cstheme="minorHAnsi"/>
          <w:spacing w:val="1"/>
        </w:rPr>
        <w:t xml:space="preserve"> </w:t>
      </w:r>
      <w:r w:rsidRPr="00524A97">
        <w:rPr>
          <w:rFonts w:asciiTheme="minorHAnsi" w:hAnsiTheme="minorHAnsi" w:cstheme="minorHAnsi"/>
        </w:rPr>
        <w:t>zabezpieczający</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jak</w:t>
      </w:r>
      <w:r w:rsidRPr="00524A97">
        <w:rPr>
          <w:rFonts w:asciiTheme="minorHAnsi" w:hAnsiTheme="minorHAnsi" w:cstheme="minorHAnsi"/>
          <w:spacing w:val="1"/>
        </w:rPr>
        <w:t xml:space="preserve"> </w:t>
      </w:r>
      <w:r w:rsidRPr="00524A97">
        <w:rPr>
          <w:rFonts w:asciiTheme="minorHAnsi" w:hAnsiTheme="minorHAnsi" w:cstheme="minorHAnsi"/>
        </w:rPr>
        <w:t>największym</w:t>
      </w:r>
      <w:r w:rsidRPr="00524A97">
        <w:rPr>
          <w:rFonts w:asciiTheme="minorHAnsi" w:hAnsiTheme="minorHAnsi" w:cstheme="minorHAnsi"/>
          <w:spacing w:val="1"/>
        </w:rPr>
        <w:t xml:space="preserve"> </w:t>
      </w:r>
      <w:r w:rsidRPr="00524A97">
        <w:rPr>
          <w:rFonts w:asciiTheme="minorHAnsi" w:hAnsiTheme="minorHAnsi" w:cstheme="minorHAnsi"/>
        </w:rPr>
        <w:t>stopniu</w:t>
      </w:r>
      <w:r w:rsidRPr="00524A97">
        <w:rPr>
          <w:rFonts w:asciiTheme="minorHAnsi" w:hAnsiTheme="minorHAnsi" w:cstheme="minorHAnsi"/>
          <w:spacing w:val="1"/>
        </w:rPr>
        <w:t xml:space="preserve"> </w:t>
      </w:r>
      <w:r w:rsidRPr="00524A97">
        <w:rPr>
          <w:rFonts w:asciiTheme="minorHAnsi" w:hAnsiTheme="minorHAnsi" w:cstheme="minorHAnsi"/>
        </w:rPr>
        <w:t>interesy</w:t>
      </w:r>
      <w:r w:rsidRPr="00524A97">
        <w:rPr>
          <w:rFonts w:asciiTheme="minorHAnsi" w:hAnsiTheme="minorHAnsi" w:cstheme="minorHAnsi"/>
          <w:spacing w:val="1"/>
        </w:rPr>
        <w:t xml:space="preserve"> </w:t>
      </w:r>
      <w:r w:rsidRPr="00524A97">
        <w:rPr>
          <w:rFonts w:asciiTheme="minorHAnsi" w:hAnsiTheme="minorHAnsi" w:cstheme="minorHAnsi"/>
        </w:rPr>
        <w:t>Zamawiającego,</w:t>
      </w:r>
      <w:r w:rsidRPr="00524A97">
        <w:rPr>
          <w:rFonts w:asciiTheme="minorHAnsi" w:hAnsiTheme="minorHAnsi" w:cstheme="minorHAnsi"/>
          <w:spacing w:val="1"/>
        </w:rPr>
        <w:t xml:space="preserve"> </w:t>
      </w:r>
      <w:r w:rsidRPr="00524A97">
        <w:rPr>
          <w:rFonts w:asciiTheme="minorHAnsi" w:hAnsiTheme="minorHAnsi" w:cstheme="minorHAnsi"/>
        </w:rPr>
        <w:t>z</w:t>
      </w:r>
      <w:r w:rsidRPr="00524A97">
        <w:rPr>
          <w:rFonts w:asciiTheme="minorHAnsi" w:hAnsiTheme="minorHAnsi" w:cstheme="minorHAnsi"/>
          <w:spacing w:val="1"/>
        </w:rPr>
        <w:t xml:space="preserve"> </w:t>
      </w:r>
      <w:r w:rsidRPr="00524A97">
        <w:rPr>
          <w:rFonts w:asciiTheme="minorHAnsi" w:hAnsiTheme="minorHAnsi" w:cstheme="minorHAnsi"/>
        </w:rPr>
        <w:t>uwzględnieniem</w:t>
      </w:r>
      <w:r w:rsidRPr="00524A97">
        <w:rPr>
          <w:rFonts w:asciiTheme="minorHAnsi" w:hAnsiTheme="minorHAnsi" w:cstheme="minorHAnsi"/>
          <w:spacing w:val="1"/>
        </w:rPr>
        <w:t xml:space="preserve"> </w:t>
      </w:r>
      <w:r w:rsidRPr="00524A97">
        <w:rPr>
          <w:rFonts w:asciiTheme="minorHAnsi" w:hAnsiTheme="minorHAnsi" w:cstheme="minorHAnsi"/>
        </w:rPr>
        <w:t>profesjonalnego</w:t>
      </w:r>
      <w:r w:rsidRPr="00524A97">
        <w:rPr>
          <w:rFonts w:asciiTheme="minorHAnsi" w:hAnsiTheme="minorHAnsi" w:cstheme="minorHAnsi"/>
          <w:spacing w:val="1"/>
        </w:rPr>
        <w:t xml:space="preserve"> </w:t>
      </w:r>
      <w:r w:rsidRPr="00524A97">
        <w:rPr>
          <w:rFonts w:asciiTheme="minorHAnsi" w:hAnsiTheme="minorHAnsi" w:cstheme="minorHAnsi"/>
        </w:rPr>
        <w:t>charakteru</w:t>
      </w:r>
      <w:r w:rsidRPr="00524A97">
        <w:rPr>
          <w:rFonts w:asciiTheme="minorHAnsi" w:hAnsiTheme="minorHAnsi" w:cstheme="minorHAnsi"/>
          <w:spacing w:val="1"/>
        </w:rPr>
        <w:t xml:space="preserve"> </w:t>
      </w:r>
      <w:r w:rsidRPr="00524A97">
        <w:rPr>
          <w:rFonts w:asciiTheme="minorHAnsi" w:hAnsiTheme="minorHAnsi" w:cstheme="minorHAnsi"/>
        </w:rPr>
        <w:t>działalności</w:t>
      </w:r>
      <w:r w:rsidRPr="00524A97">
        <w:rPr>
          <w:rFonts w:asciiTheme="minorHAnsi" w:hAnsiTheme="minorHAnsi" w:cstheme="minorHAnsi"/>
          <w:spacing w:val="1"/>
        </w:rPr>
        <w:t xml:space="preserve"> </w:t>
      </w:r>
      <w:r w:rsidRPr="00524A97">
        <w:rPr>
          <w:rFonts w:asciiTheme="minorHAnsi" w:hAnsiTheme="minorHAnsi" w:cstheme="minorHAnsi"/>
        </w:rPr>
        <w:t>prowadzonej</w:t>
      </w:r>
      <w:r w:rsidRPr="00524A97">
        <w:rPr>
          <w:rFonts w:asciiTheme="minorHAnsi" w:hAnsiTheme="minorHAnsi" w:cstheme="minorHAnsi"/>
          <w:spacing w:val="1"/>
        </w:rPr>
        <w:t xml:space="preserve"> </w:t>
      </w:r>
      <w:r w:rsidRPr="00524A97">
        <w:rPr>
          <w:rFonts w:asciiTheme="minorHAnsi" w:hAnsiTheme="minorHAnsi" w:cstheme="minorHAnsi"/>
        </w:rPr>
        <w:t>zgodnie</w:t>
      </w:r>
      <w:r w:rsidRPr="00524A97">
        <w:rPr>
          <w:rFonts w:asciiTheme="minorHAnsi" w:hAnsiTheme="minorHAnsi" w:cstheme="minorHAnsi"/>
          <w:spacing w:val="1"/>
        </w:rPr>
        <w:t xml:space="preserve"> </w:t>
      </w:r>
      <w:r w:rsidRPr="00524A97">
        <w:rPr>
          <w:rFonts w:asciiTheme="minorHAnsi" w:hAnsiTheme="minorHAnsi" w:cstheme="minorHAnsi"/>
        </w:rPr>
        <w:t>z</w:t>
      </w:r>
      <w:r w:rsidRPr="00524A97">
        <w:rPr>
          <w:rFonts w:asciiTheme="minorHAnsi" w:hAnsiTheme="minorHAnsi" w:cstheme="minorHAnsi"/>
          <w:spacing w:val="1"/>
        </w:rPr>
        <w:t xml:space="preserve"> </w:t>
      </w:r>
      <w:r w:rsidRPr="00524A97">
        <w:rPr>
          <w:rFonts w:asciiTheme="minorHAnsi" w:hAnsiTheme="minorHAnsi" w:cstheme="minorHAnsi"/>
        </w:rPr>
        <w:t>postanowieniami</w:t>
      </w:r>
      <w:r w:rsidRPr="00524A97">
        <w:rPr>
          <w:rFonts w:asciiTheme="minorHAnsi" w:hAnsiTheme="minorHAnsi" w:cstheme="minorHAnsi"/>
          <w:spacing w:val="-1"/>
        </w:rPr>
        <w:t xml:space="preserve"> </w:t>
      </w:r>
      <w:r w:rsidRPr="00524A97">
        <w:rPr>
          <w:rFonts w:asciiTheme="minorHAnsi" w:hAnsiTheme="minorHAnsi" w:cstheme="minorHAnsi"/>
        </w:rPr>
        <w:t>Umowy.</w:t>
      </w:r>
    </w:p>
    <w:p w14:paraId="2152411E" w14:textId="25410196" w:rsidR="006226B5" w:rsidRPr="00524A97" w:rsidRDefault="0038057A" w:rsidP="00FC5AD6">
      <w:pPr>
        <w:pStyle w:val="Akapitzlist"/>
        <w:numPr>
          <w:ilvl w:val="0"/>
          <w:numId w:val="6"/>
        </w:numPr>
        <w:tabs>
          <w:tab w:val="left" w:pos="809"/>
        </w:tabs>
        <w:spacing w:after="120"/>
        <w:ind w:right="117"/>
        <w:rPr>
          <w:rFonts w:asciiTheme="minorHAnsi" w:hAnsiTheme="minorHAnsi" w:cstheme="minorHAnsi"/>
        </w:rPr>
      </w:pPr>
      <w:r w:rsidRPr="00524A97">
        <w:rPr>
          <w:rFonts w:asciiTheme="minorHAnsi" w:hAnsiTheme="minorHAnsi" w:cstheme="minorHAnsi"/>
        </w:rPr>
        <w:t>Pośrednik</w:t>
      </w:r>
      <w:r w:rsidRPr="00524A97">
        <w:rPr>
          <w:rFonts w:asciiTheme="minorHAnsi" w:hAnsiTheme="minorHAnsi" w:cstheme="minorHAnsi"/>
          <w:spacing w:val="1"/>
        </w:rPr>
        <w:t xml:space="preserve"> </w:t>
      </w:r>
      <w:r w:rsidRPr="00524A97">
        <w:rPr>
          <w:rFonts w:asciiTheme="minorHAnsi" w:hAnsiTheme="minorHAnsi" w:cstheme="minorHAnsi"/>
        </w:rPr>
        <w:t>Finansowy</w:t>
      </w:r>
      <w:r w:rsidRPr="00524A97">
        <w:rPr>
          <w:rFonts w:asciiTheme="minorHAnsi" w:hAnsiTheme="minorHAnsi" w:cstheme="minorHAnsi"/>
          <w:spacing w:val="1"/>
        </w:rPr>
        <w:t xml:space="preserve"> </w:t>
      </w:r>
      <w:r w:rsidRPr="00524A97">
        <w:rPr>
          <w:rFonts w:asciiTheme="minorHAnsi" w:hAnsiTheme="minorHAnsi" w:cstheme="minorHAnsi"/>
        </w:rPr>
        <w:t>odpowiedzialny</w:t>
      </w:r>
      <w:r w:rsidRPr="00524A97">
        <w:rPr>
          <w:rFonts w:asciiTheme="minorHAnsi" w:hAnsiTheme="minorHAnsi" w:cstheme="minorHAnsi"/>
          <w:spacing w:val="1"/>
        </w:rPr>
        <w:t xml:space="preserve"> </w:t>
      </w:r>
      <w:r w:rsidRPr="00524A97">
        <w:rPr>
          <w:rFonts w:asciiTheme="minorHAnsi" w:hAnsiTheme="minorHAnsi" w:cstheme="minorHAnsi"/>
        </w:rPr>
        <w:t>jest</w:t>
      </w:r>
      <w:r w:rsidRPr="00524A97">
        <w:rPr>
          <w:rFonts w:asciiTheme="minorHAnsi" w:hAnsiTheme="minorHAnsi" w:cstheme="minorHAnsi"/>
          <w:spacing w:val="1"/>
        </w:rPr>
        <w:t xml:space="preserve"> </w:t>
      </w:r>
      <w:r w:rsidRPr="00524A97">
        <w:rPr>
          <w:rFonts w:asciiTheme="minorHAnsi" w:hAnsiTheme="minorHAnsi" w:cstheme="minorHAnsi"/>
        </w:rPr>
        <w:t>za</w:t>
      </w:r>
      <w:r w:rsidRPr="00524A97">
        <w:rPr>
          <w:rFonts w:asciiTheme="minorHAnsi" w:hAnsiTheme="minorHAnsi" w:cstheme="minorHAnsi"/>
          <w:spacing w:val="1"/>
        </w:rPr>
        <w:t xml:space="preserve"> </w:t>
      </w:r>
      <w:r w:rsidRPr="00524A97">
        <w:rPr>
          <w:rFonts w:asciiTheme="minorHAnsi" w:hAnsiTheme="minorHAnsi" w:cstheme="minorHAnsi"/>
        </w:rPr>
        <w:t>szkodę</w:t>
      </w:r>
      <w:r w:rsidRPr="00524A97">
        <w:rPr>
          <w:rFonts w:asciiTheme="minorHAnsi" w:hAnsiTheme="minorHAnsi" w:cstheme="minorHAnsi"/>
          <w:spacing w:val="1"/>
        </w:rPr>
        <w:t xml:space="preserve"> </w:t>
      </w:r>
      <w:r w:rsidRPr="00524A97">
        <w:rPr>
          <w:rFonts w:asciiTheme="minorHAnsi" w:hAnsiTheme="minorHAnsi" w:cstheme="minorHAnsi"/>
        </w:rPr>
        <w:t>wyrządzoną</w:t>
      </w:r>
      <w:r w:rsidRPr="00524A97">
        <w:rPr>
          <w:rFonts w:asciiTheme="minorHAnsi" w:hAnsiTheme="minorHAnsi" w:cstheme="minorHAnsi"/>
          <w:spacing w:val="1"/>
        </w:rPr>
        <w:t xml:space="preserve"> </w:t>
      </w:r>
      <w:r w:rsidRPr="00524A97">
        <w:rPr>
          <w:rFonts w:asciiTheme="minorHAnsi" w:hAnsiTheme="minorHAnsi" w:cstheme="minorHAnsi"/>
        </w:rPr>
        <w:t>dochodzeniem</w:t>
      </w:r>
      <w:r w:rsidRPr="00524A97">
        <w:rPr>
          <w:rFonts w:asciiTheme="minorHAnsi" w:hAnsiTheme="minorHAnsi" w:cstheme="minorHAnsi"/>
          <w:spacing w:val="-59"/>
        </w:rPr>
        <w:t xml:space="preserve"> </w:t>
      </w:r>
      <w:r w:rsidRPr="00524A97">
        <w:rPr>
          <w:rFonts w:asciiTheme="minorHAnsi" w:hAnsiTheme="minorHAnsi" w:cstheme="minorHAnsi"/>
        </w:rPr>
        <w:t>Wierzytelności</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sposób</w:t>
      </w:r>
      <w:r w:rsidRPr="00524A97">
        <w:rPr>
          <w:rFonts w:asciiTheme="minorHAnsi" w:hAnsiTheme="minorHAnsi" w:cstheme="minorHAnsi"/>
          <w:spacing w:val="1"/>
        </w:rPr>
        <w:t xml:space="preserve"> </w:t>
      </w:r>
      <w:r w:rsidRPr="00524A97">
        <w:rPr>
          <w:rFonts w:asciiTheme="minorHAnsi" w:hAnsiTheme="minorHAnsi" w:cstheme="minorHAnsi"/>
        </w:rPr>
        <w:t>niezgodny</w:t>
      </w:r>
      <w:r w:rsidRPr="00524A97">
        <w:rPr>
          <w:rFonts w:asciiTheme="minorHAnsi" w:hAnsiTheme="minorHAnsi" w:cstheme="minorHAnsi"/>
          <w:spacing w:val="1"/>
        </w:rPr>
        <w:t xml:space="preserve"> </w:t>
      </w:r>
      <w:r w:rsidRPr="00524A97">
        <w:rPr>
          <w:rFonts w:asciiTheme="minorHAnsi" w:hAnsiTheme="minorHAnsi" w:cstheme="minorHAnsi"/>
        </w:rPr>
        <w:t>z</w:t>
      </w:r>
      <w:r w:rsidRPr="00524A97">
        <w:rPr>
          <w:rFonts w:asciiTheme="minorHAnsi" w:hAnsiTheme="minorHAnsi" w:cstheme="minorHAnsi"/>
          <w:spacing w:val="1"/>
        </w:rPr>
        <w:t xml:space="preserve"> </w:t>
      </w:r>
      <w:r w:rsidRPr="00524A97">
        <w:rPr>
          <w:rFonts w:asciiTheme="minorHAnsi" w:hAnsiTheme="minorHAnsi" w:cstheme="minorHAnsi"/>
        </w:rPr>
        <w:t>powszechnie</w:t>
      </w:r>
      <w:r w:rsidRPr="00524A97">
        <w:rPr>
          <w:rFonts w:asciiTheme="minorHAnsi" w:hAnsiTheme="minorHAnsi" w:cstheme="minorHAnsi"/>
          <w:spacing w:val="1"/>
        </w:rPr>
        <w:t xml:space="preserve"> </w:t>
      </w:r>
      <w:r w:rsidRPr="00524A97">
        <w:rPr>
          <w:rFonts w:asciiTheme="minorHAnsi" w:hAnsiTheme="minorHAnsi" w:cstheme="minorHAnsi"/>
        </w:rPr>
        <w:t>obowiązującymi</w:t>
      </w:r>
      <w:r w:rsidRPr="00524A97">
        <w:rPr>
          <w:rFonts w:asciiTheme="minorHAnsi" w:hAnsiTheme="minorHAnsi" w:cstheme="minorHAnsi"/>
          <w:spacing w:val="1"/>
        </w:rPr>
        <w:t xml:space="preserve"> </w:t>
      </w:r>
      <w:r w:rsidRPr="00524A97">
        <w:rPr>
          <w:rFonts w:asciiTheme="minorHAnsi" w:hAnsiTheme="minorHAnsi" w:cstheme="minorHAnsi"/>
        </w:rPr>
        <w:t>przepisami</w:t>
      </w:r>
      <w:r w:rsidRPr="00524A97">
        <w:rPr>
          <w:rFonts w:asciiTheme="minorHAnsi" w:hAnsiTheme="minorHAnsi" w:cstheme="minorHAnsi"/>
          <w:spacing w:val="1"/>
        </w:rPr>
        <w:t xml:space="preserve"> </w:t>
      </w:r>
      <w:r w:rsidRPr="00524A97">
        <w:rPr>
          <w:rFonts w:asciiTheme="minorHAnsi" w:hAnsiTheme="minorHAnsi" w:cstheme="minorHAnsi"/>
        </w:rPr>
        <w:t>prawa</w:t>
      </w:r>
      <w:r w:rsidRPr="00524A97">
        <w:rPr>
          <w:rFonts w:asciiTheme="minorHAnsi" w:hAnsiTheme="minorHAnsi" w:cstheme="minorHAnsi"/>
          <w:spacing w:val="1"/>
        </w:rPr>
        <w:t xml:space="preserve"> </w:t>
      </w:r>
      <w:r w:rsidRPr="00524A97">
        <w:rPr>
          <w:rFonts w:asciiTheme="minorHAnsi" w:hAnsiTheme="minorHAnsi" w:cstheme="minorHAnsi"/>
        </w:rPr>
        <w:t>lub</w:t>
      </w:r>
      <w:r w:rsidRPr="00524A97">
        <w:rPr>
          <w:rFonts w:asciiTheme="minorHAnsi" w:hAnsiTheme="minorHAnsi" w:cstheme="minorHAnsi"/>
          <w:spacing w:val="1"/>
        </w:rPr>
        <w:t xml:space="preserve"> </w:t>
      </w:r>
      <w:r w:rsidRPr="00524A97">
        <w:rPr>
          <w:rFonts w:asciiTheme="minorHAnsi" w:hAnsiTheme="minorHAnsi" w:cstheme="minorHAnsi"/>
        </w:rPr>
        <w:t>Umowy,</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tym</w:t>
      </w:r>
      <w:r w:rsidRPr="00524A97">
        <w:rPr>
          <w:rFonts w:asciiTheme="minorHAnsi" w:hAnsiTheme="minorHAnsi" w:cstheme="minorHAnsi"/>
          <w:spacing w:val="1"/>
        </w:rPr>
        <w:t xml:space="preserve"> </w:t>
      </w:r>
      <w:r w:rsidRPr="00524A97">
        <w:rPr>
          <w:rFonts w:asciiTheme="minorHAnsi" w:hAnsiTheme="minorHAnsi" w:cstheme="minorHAnsi"/>
        </w:rPr>
        <w:t>za</w:t>
      </w:r>
      <w:r w:rsidRPr="00524A97">
        <w:rPr>
          <w:rFonts w:asciiTheme="minorHAnsi" w:hAnsiTheme="minorHAnsi" w:cstheme="minorHAnsi"/>
          <w:spacing w:val="1"/>
        </w:rPr>
        <w:t xml:space="preserve"> </w:t>
      </w:r>
      <w:r w:rsidRPr="00524A97">
        <w:rPr>
          <w:rFonts w:asciiTheme="minorHAnsi" w:hAnsiTheme="minorHAnsi" w:cstheme="minorHAnsi"/>
        </w:rPr>
        <w:t>jakiekolwiek</w:t>
      </w:r>
      <w:r w:rsidRPr="00524A97">
        <w:rPr>
          <w:rFonts w:asciiTheme="minorHAnsi" w:hAnsiTheme="minorHAnsi" w:cstheme="minorHAnsi"/>
          <w:spacing w:val="1"/>
        </w:rPr>
        <w:t xml:space="preserve"> </w:t>
      </w:r>
      <w:r w:rsidRPr="00524A97">
        <w:rPr>
          <w:rFonts w:asciiTheme="minorHAnsi" w:hAnsiTheme="minorHAnsi" w:cstheme="minorHAnsi"/>
        </w:rPr>
        <w:t>zawinione</w:t>
      </w:r>
      <w:r w:rsidRPr="00524A97">
        <w:rPr>
          <w:rFonts w:asciiTheme="minorHAnsi" w:hAnsiTheme="minorHAnsi" w:cstheme="minorHAnsi"/>
          <w:spacing w:val="1"/>
        </w:rPr>
        <w:t xml:space="preserve"> </w:t>
      </w:r>
      <w:r w:rsidRPr="00524A97">
        <w:rPr>
          <w:rFonts w:asciiTheme="minorHAnsi" w:hAnsiTheme="minorHAnsi" w:cstheme="minorHAnsi"/>
        </w:rPr>
        <w:t>działania</w:t>
      </w:r>
      <w:r w:rsidRPr="00524A97">
        <w:rPr>
          <w:rFonts w:asciiTheme="minorHAnsi" w:hAnsiTheme="minorHAnsi" w:cstheme="minorHAnsi"/>
          <w:spacing w:val="1"/>
        </w:rPr>
        <w:t xml:space="preserve"> </w:t>
      </w:r>
      <w:r w:rsidRPr="00524A97">
        <w:rPr>
          <w:rFonts w:asciiTheme="minorHAnsi" w:hAnsiTheme="minorHAnsi" w:cstheme="minorHAnsi"/>
        </w:rPr>
        <w:t>prowadzące</w:t>
      </w:r>
      <w:r w:rsidRPr="00524A97">
        <w:rPr>
          <w:rFonts w:asciiTheme="minorHAnsi" w:hAnsiTheme="minorHAnsi" w:cstheme="minorHAnsi"/>
          <w:spacing w:val="1"/>
        </w:rPr>
        <w:t xml:space="preserve"> </w:t>
      </w:r>
      <w:r w:rsidRPr="00524A97">
        <w:rPr>
          <w:rFonts w:asciiTheme="minorHAnsi" w:hAnsiTheme="minorHAnsi" w:cstheme="minorHAnsi"/>
        </w:rPr>
        <w:t>do</w:t>
      </w:r>
      <w:r w:rsidRPr="00524A97">
        <w:rPr>
          <w:rFonts w:asciiTheme="minorHAnsi" w:hAnsiTheme="minorHAnsi" w:cstheme="minorHAnsi"/>
          <w:spacing w:val="1"/>
        </w:rPr>
        <w:t xml:space="preserve"> </w:t>
      </w:r>
      <w:r w:rsidRPr="00524A97">
        <w:rPr>
          <w:rFonts w:asciiTheme="minorHAnsi" w:hAnsiTheme="minorHAnsi" w:cstheme="minorHAnsi"/>
        </w:rPr>
        <w:t>uszczuplenia lub uniemożliwienia zaspokojenia Wierzytelności. Pośrednik Finansowy</w:t>
      </w:r>
      <w:r w:rsidRPr="00524A97">
        <w:rPr>
          <w:rFonts w:asciiTheme="minorHAnsi" w:hAnsiTheme="minorHAnsi" w:cstheme="minorHAnsi"/>
          <w:spacing w:val="-59"/>
        </w:rPr>
        <w:t xml:space="preserve"> </w:t>
      </w:r>
      <w:r w:rsidRPr="00524A97">
        <w:rPr>
          <w:rFonts w:asciiTheme="minorHAnsi" w:hAnsiTheme="minorHAnsi" w:cstheme="minorHAnsi"/>
        </w:rPr>
        <w:t>odpowiedzialny jest również za szkodę wyrządzoną nieuzasadnionym zaniechaniem</w:t>
      </w:r>
      <w:r w:rsidRPr="00524A97">
        <w:rPr>
          <w:rFonts w:asciiTheme="minorHAnsi" w:hAnsiTheme="minorHAnsi" w:cstheme="minorHAnsi"/>
          <w:spacing w:val="1"/>
        </w:rPr>
        <w:t xml:space="preserve"> </w:t>
      </w:r>
      <w:r w:rsidRPr="00524A97">
        <w:rPr>
          <w:rFonts w:asciiTheme="minorHAnsi" w:hAnsiTheme="minorHAnsi" w:cstheme="minorHAnsi"/>
        </w:rPr>
        <w:t>dochodzenia</w:t>
      </w:r>
      <w:r w:rsidRPr="00524A97">
        <w:rPr>
          <w:rFonts w:asciiTheme="minorHAnsi" w:hAnsiTheme="minorHAnsi" w:cstheme="minorHAnsi"/>
          <w:spacing w:val="-5"/>
        </w:rPr>
        <w:t xml:space="preserve"> </w:t>
      </w:r>
      <w:r w:rsidRPr="00524A97">
        <w:rPr>
          <w:rFonts w:asciiTheme="minorHAnsi" w:hAnsiTheme="minorHAnsi" w:cstheme="minorHAnsi"/>
        </w:rPr>
        <w:t>Wierzytelności.</w:t>
      </w:r>
    </w:p>
    <w:p w14:paraId="6B98E8C6" w14:textId="52E298D1" w:rsidR="006226B5" w:rsidRPr="00524A97" w:rsidRDefault="0038057A" w:rsidP="00FC5AD6">
      <w:pPr>
        <w:pStyle w:val="Akapitzlist"/>
        <w:numPr>
          <w:ilvl w:val="0"/>
          <w:numId w:val="6"/>
        </w:numPr>
        <w:tabs>
          <w:tab w:val="left" w:pos="809"/>
        </w:tabs>
        <w:spacing w:after="120"/>
        <w:ind w:right="116"/>
        <w:rPr>
          <w:rFonts w:asciiTheme="minorHAnsi" w:hAnsiTheme="minorHAnsi" w:cstheme="minorHAnsi"/>
        </w:rPr>
      </w:pPr>
      <w:r w:rsidRPr="00524A97">
        <w:rPr>
          <w:rFonts w:asciiTheme="minorHAnsi" w:hAnsiTheme="minorHAnsi" w:cstheme="minorHAnsi"/>
        </w:rPr>
        <w:t>Dochodzenie Wierzytelności od Odbiorcy Wsparcia jest prowadzone przez Pośrednika Finansowego w sposób zgodny z powszechnie obowiązującymi przepisami prawa, Umową</w:t>
      </w:r>
      <w:r w:rsidR="00FC5AD6" w:rsidRPr="00524A97">
        <w:rPr>
          <w:rFonts w:asciiTheme="minorHAnsi" w:hAnsiTheme="minorHAnsi" w:cstheme="minorHAnsi"/>
        </w:rPr>
        <w:t xml:space="preserve"> o Zamówienie Publiczne</w:t>
      </w:r>
      <w:r w:rsidRPr="00524A97">
        <w:rPr>
          <w:rFonts w:asciiTheme="minorHAnsi" w:hAnsiTheme="minorHAnsi" w:cstheme="minorHAnsi"/>
        </w:rPr>
        <w:t>, niniejszą Procedurą Windykacyjną oraz zgodnie ze stosowanymi przez Pośrednika Finansowego procedurami dotyczącymi dochodzenia wierzytelności przez Pośrednika Finansowego od Odbiorców Wsparcia i może polegać w</w:t>
      </w:r>
      <w:r w:rsidR="000843C8" w:rsidRPr="00524A97">
        <w:rPr>
          <w:rFonts w:asciiTheme="minorHAnsi" w:hAnsiTheme="minorHAnsi" w:cstheme="minorHAnsi"/>
        </w:rPr>
        <w:t> </w:t>
      </w:r>
      <w:r w:rsidRPr="00524A97">
        <w:rPr>
          <w:rFonts w:asciiTheme="minorHAnsi" w:hAnsiTheme="minorHAnsi" w:cstheme="minorHAnsi"/>
        </w:rPr>
        <w:t>szczególności na:</w:t>
      </w:r>
    </w:p>
    <w:p w14:paraId="6426DBB4" w14:textId="77777777" w:rsidR="006226B5" w:rsidRPr="00524A97" w:rsidRDefault="006226B5">
      <w:pPr>
        <w:jc w:val="both"/>
        <w:rPr>
          <w:rFonts w:asciiTheme="minorHAnsi" w:hAnsiTheme="minorHAnsi" w:cstheme="minorHAnsi"/>
        </w:rPr>
        <w:sectPr w:rsidR="006226B5" w:rsidRPr="00524A97">
          <w:footerReference w:type="even" r:id="rId7"/>
          <w:footerReference w:type="default" r:id="rId8"/>
          <w:type w:val="continuous"/>
          <w:pgSz w:w="11910" w:h="16840"/>
          <w:pgMar w:top="1340" w:right="1320" w:bottom="1220" w:left="1340" w:header="0" w:footer="1020" w:gutter="0"/>
          <w:pgNumType w:start="1"/>
          <w:cols w:space="708"/>
        </w:sectPr>
      </w:pPr>
    </w:p>
    <w:p w14:paraId="41C77842" w14:textId="4BCDC130" w:rsidR="006226B5" w:rsidRPr="00524A97" w:rsidRDefault="0038057A" w:rsidP="00FC5AD6">
      <w:pPr>
        <w:pStyle w:val="Akapitzlist"/>
        <w:numPr>
          <w:ilvl w:val="1"/>
          <w:numId w:val="6"/>
        </w:numPr>
        <w:tabs>
          <w:tab w:val="left" w:pos="809"/>
        </w:tabs>
        <w:spacing w:after="120"/>
        <w:ind w:right="116"/>
        <w:rPr>
          <w:rFonts w:asciiTheme="minorHAnsi" w:hAnsiTheme="minorHAnsi" w:cstheme="minorHAnsi"/>
        </w:rPr>
      </w:pPr>
      <w:r w:rsidRPr="00524A97">
        <w:rPr>
          <w:rFonts w:asciiTheme="minorHAnsi" w:hAnsiTheme="minorHAnsi" w:cstheme="minorHAnsi"/>
        </w:rPr>
        <w:lastRenderedPageBreak/>
        <w:t>prowadzeniu działań w celu polubownego wyegzekwowania Wierzytelności, w tym w</w:t>
      </w:r>
      <w:r w:rsidR="000843C8" w:rsidRPr="00524A97">
        <w:rPr>
          <w:rFonts w:asciiTheme="minorHAnsi" w:hAnsiTheme="minorHAnsi" w:cstheme="minorHAnsi"/>
        </w:rPr>
        <w:t> </w:t>
      </w:r>
      <w:r w:rsidRPr="00524A97">
        <w:rPr>
          <w:rFonts w:asciiTheme="minorHAnsi" w:hAnsiTheme="minorHAnsi" w:cstheme="minorHAnsi"/>
        </w:rPr>
        <w:t>szczególności na:</w:t>
      </w:r>
    </w:p>
    <w:p w14:paraId="1C5D5D16" w14:textId="77777777" w:rsidR="006226B5" w:rsidRPr="00524A97" w:rsidRDefault="0038057A" w:rsidP="00FC5AD6">
      <w:pPr>
        <w:pStyle w:val="Akapitzlist"/>
        <w:numPr>
          <w:ilvl w:val="0"/>
          <w:numId w:val="7"/>
        </w:numPr>
        <w:tabs>
          <w:tab w:val="left" w:pos="1517"/>
        </w:tabs>
        <w:spacing w:before="2" w:line="268" w:lineRule="exact"/>
        <w:rPr>
          <w:rFonts w:asciiTheme="minorHAnsi" w:hAnsiTheme="minorHAnsi" w:cstheme="minorHAnsi"/>
        </w:rPr>
      </w:pPr>
      <w:r w:rsidRPr="00524A97">
        <w:rPr>
          <w:rFonts w:asciiTheme="minorHAnsi" w:hAnsiTheme="minorHAnsi" w:cstheme="minorHAnsi"/>
        </w:rPr>
        <w:t>wysyłaniu</w:t>
      </w:r>
      <w:r w:rsidRPr="00524A97">
        <w:rPr>
          <w:rFonts w:asciiTheme="minorHAnsi" w:hAnsiTheme="minorHAnsi" w:cstheme="minorHAnsi"/>
          <w:spacing w:val="-2"/>
        </w:rPr>
        <w:t xml:space="preserve"> </w:t>
      </w:r>
      <w:r w:rsidRPr="00524A97">
        <w:rPr>
          <w:rFonts w:asciiTheme="minorHAnsi" w:hAnsiTheme="minorHAnsi" w:cstheme="minorHAnsi"/>
        </w:rPr>
        <w:t>wezwań</w:t>
      </w:r>
      <w:r w:rsidRPr="00524A97">
        <w:rPr>
          <w:rFonts w:asciiTheme="minorHAnsi" w:hAnsiTheme="minorHAnsi" w:cstheme="minorHAnsi"/>
          <w:spacing w:val="-4"/>
        </w:rPr>
        <w:t xml:space="preserve"> </w:t>
      </w:r>
      <w:r w:rsidRPr="00524A97">
        <w:rPr>
          <w:rFonts w:asciiTheme="minorHAnsi" w:hAnsiTheme="minorHAnsi" w:cstheme="minorHAnsi"/>
        </w:rPr>
        <w:t>do</w:t>
      </w:r>
      <w:r w:rsidRPr="00524A97">
        <w:rPr>
          <w:rFonts w:asciiTheme="minorHAnsi" w:hAnsiTheme="minorHAnsi" w:cstheme="minorHAnsi"/>
          <w:spacing w:val="-4"/>
        </w:rPr>
        <w:t xml:space="preserve"> </w:t>
      </w:r>
      <w:r w:rsidRPr="00524A97">
        <w:rPr>
          <w:rFonts w:asciiTheme="minorHAnsi" w:hAnsiTheme="minorHAnsi" w:cstheme="minorHAnsi"/>
        </w:rPr>
        <w:t>zapłaty</w:t>
      </w:r>
      <w:r w:rsidRPr="00524A97">
        <w:rPr>
          <w:rFonts w:asciiTheme="minorHAnsi" w:hAnsiTheme="minorHAnsi" w:cstheme="minorHAnsi"/>
          <w:spacing w:val="-5"/>
        </w:rPr>
        <w:t xml:space="preserve"> </w:t>
      </w:r>
      <w:r w:rsidRPr="00524A97">
        <w:rPr>
          <w:rFonts w:asciiTheme="minorHAnsi" w:hAnsiTheme="minorHAnsi" w:cstheme="minorHAnsi"/>
        </w:rPr>
        <w:t>zadłużenia</w:t>
      </w:r>
      <w:r w:rsidRPr="00524A97">
        <w:rPr>
          <w:rFonts w:asciiTheme="minorHAnsi" w:hAnsiTheme="minorHAnsi" w:cstheme="minorHAnsi"/>
          <w:spacing w:val="-4"/>
        </w:rPr>
        <w:t xml:space="preserve"> </w:t>
      </w:r>
      <w:r w:rsidRPr="00524A97">
        <w:rPr>
          <w:rFonts w:asciiTheme="minorHAnsi" w:hAnsiTheme="minorHAnsi" w:cstheme="minorHAnsi"/>
        </w:rPr>
        <w:t>przez</w:t>
      </w:r>
      <w:r w:rsidRPr="00524A97">
        <w:rPr>
          <w:rFonts w:asciiTheme="minorHAnsi" w:hAnsiTheme="minorHAnsi" w:cstheme="minorHAnsi"/>
          <w:spacing w:val="-6"/>
        </w:rPr>
        <w:t xml:space="preserve"> </w:t>
      </w:r>
      <w:r w:rsidRPr="00524A97">
        <w:rPr>
          <w:rFonts w:asciiTheme="minorHAnsi" w:hAnsiTheme="minorHAnsi" w:cstheme="minorHAnsi"/>
        </w:rPr>
        <w:t>Odbiorcę</w:t>
      </w:r>
      <w:r w:rsidRPr="00524A97">
        <w:rPr>
          <w:rFonts w:asciiTheme="minorHAnsi" w:hAnsiTheme="minorHAnsi" w:cstheme="minorHAnsi"/>
          <w:spacing w:val="-7"/>
        </w:rPr>
        <w:t xml:space="preserve"> </w:t>
      </w:r>
      <w:r w:rsidRPr="00524A97">
        <w:rPr>
          <w:rFonts w:asciiTheme="minorHAnsi" w:hAnsiTheme="minorHAnsi" w:cstheme="minorHAnsi"/>
        </w:rPr>
        <w:t>Wsparcia,</w:t>
      </w:r>
    </w:p>
    <w:p w14:paraId="44C8D80E" w14:textId="77777777" w:rsidR="006226B5" w:rsidRPr="00524A97" w:rsidRDefault="0038057A" w:rsidP="00FC5AD6">
      <w:pPr>
        <w:pStyle w:val="Akapitzlist"/>
        <w:numPr>
          <w:ilvl w:val="0"/>
          <w:numId w:val="7"/>
        </w:numPr>
        <w:tabs>
          <w:tab w:val="left" w:pos="1517"/>
        </w:tabs>
        <w:ind w:right="117"/>
        <w:rPr>
          <w:rFonts w:asciiTheme="minorHAnsi" w:hAnsiTheme="minorHAnsi" w:cstheme="minorHAnsi"/>
        </w:rPr>
      </w:pPr>
      <w:r w:rsidRPr="00524A97">
        <w:rPr>
          <w:rFonts w:asciiTheme="minorHAnsi" w:hAnsiTheme="minorHAnsi" w:cstheme="minorHAnsi"/>
        </w:rPr>
        <w:t>negocjowaniu formy oraz terminu zapłaty Wierzytelności w drodze kontaktów</w:t>
      </w:r>
      <w:r w:rsidRPr="00524A97">
        <w:rPr>
          <w:rFonts w:asciiTheme="minorHAnsi" w:hAnsiTheme="minorHAnsi" w:cstheme="minorHAnsi"/>
          <w:spacing w:val="1"/>
        </w:rPr>
        <w:t xml:space="preserve"> </w:t>
      </w:r>
      <w:r w:rsidRPr="00524A97">
        <w:rPr>
          <w:rFonts w:asciiTheme="minorHAnsi" w:hAnsiTheme="minorHAnsi" w:cstheme="minorHAnsi"/>
        </w:rPr>
        <w:t>telefonicznych,</w:t>
      </w:r>
      <w:r w:rsidRPr="00524A97">
        <w:rPr>
          <w:rFonts w:asciiTheme="minorHAnsi" w:hAnsiTheme="minorHAnsi" w:cstheme="minorHAnsi"/>
          <w:spacing w:val="1"/>
        </w:rPr>
        <w:t xml:space="preserve"> </w:t>
      </w:r>
      <w:r w:rsidRPr="00524A97">
        <w:rPr>
          <w:rFonts w:asciiTheme="minorHAnsi" w:hAnsiTheme="minorHAnsi" w:cstheme="minorHAnsi"/>
        </w:rPr>
        <w:t>listowych</w:t>
      </w:r>
      <w:r w:rsidRPr="00524A97">
        <w:rPr>
          <w:rFonts w:asciiTheme="minorHAnsi" w:hAnsiTheme="minorHAnsi" w:cstheme="minorHAnsi"/>
          <w:spacing w:val="1"/>
        </w:rPr>
        <w:t xml:space="preserve"> </w:t>
      </w:r>
      <w:r w:rsidRPr="00524A97">
        <w:rPr>
          <w:rFonts w:asciiTheme="minorHAnsi" w:hAnsiTheme="minorHAnsi" w:cstheme="minorHAnsi"/>
        </w:rPr>
        <w:t>oraz</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zależności</w:t>
      </w:r>
      <w:r w:rsidRPr="00524A97">
        <w:rPr>
          <w:rFonts w:asciiTheme="minorHAnsi" w:hAnsiTheme="minorHAnsi" w:cstheme="minorHAnsi"/>
          <w:spacing w:val="1"/>
        </w:rPr>
        <w:t xml:space="preserve"> </w:t>
      </w:r>
      <w:r w:rsidRPr="00524A97">
        <w:rPr>
          <w:rFonts w:asciiTheme="minorHAnsi" w:hAnsiTheme="minorHAnsi" w:cstheme="minorHAnsi"/>
        </w:rPr>
        <w:t>od</w:t>
      </w:r>
      <w:r w:rsidRPr="00524A97">
        <w:rPr>
          <w:rFonts w:asciiTheme="minorHAnsi" w:hAnsiTheme="minorHAnsi" w:cstheme="minorHAnsi"/>
          <w:spacing w:val="1"/>
        </w:rPr>
        <w:t xml:space="preserve"> </w:t>
      </w:r>
      <w:r w:rsidRPr="00524A97">
        <w:rPr>
          <w:rFonts w:asciiTheme="minorHAnsi" w:hAnsiTheme="minorHAnsi" w:cstheme="minorHAnsi"/>
        </w:rPr>
        <w:t>okoliczności</w:t>
      </w:r>
      <w:r w:rsidRPr="00524A97">
        <w:rPr>
          <w:rFonts w:asciiTheme="minorHAnsi" w:hAnsiTheme="minorHAnsi" w:cstheme="minorHAnsi"/>
          <w:spacing w:val="1"/>
        </w:rPr>
        <w:t xml:space="preserve"> </w:t>
      </w:r>
      <w:r w:rsidRPr="00524A97">
        <w:rPr>
          <w:rFonts w:asciiTheme="minorHAnsi" w:hAnsiTheme="minorHAnsi" w:cstheme="minorHAnsi"/>
        </w:rPr>
        <w:t>kontaktów</w:t>
      </w:r>
      <w:r w:rsidRPr="00524A97">
        <w:rPr>
          <w:rFonts w:asciiTheme="minorHAnsi" w:hAnsiTheme="minorHAnsi" w:cstheme="minorHAnsi"/>
          <w:spacing w:val="1"/>
        </w:rPr>
        <w:t xml:space="preserve"> </w:t>
      </w:r>
      <w:r w:rsidRPr="00524A97">
        <w:rPr>
          <w:rFonts w:asciiTheme="minorHAnsi" w:hAnsiTheme="minorHAnsi" w:cstheme="minorHAnsi"/>
        </w:rPr>
        <w:t>bezpośrednich,</w:t>
      </w:r>
    </w:p>
    <w:p w14:paraId="68155A5D" w14:textId="0DA134A9" w:rsidR="006226B5" w:rsidRPr="00524A97" w:rsidRDefault="0038057A" w:rsidP="00FC5AD6">
      <w:pPr>
        <w:pStyle w:val="Akapitzlist"/>
        <w:numPr>
          <w:ilvl w:val="0"/>
          <w:numId w:val="7"/>
        </w:numPr>
        <w:tabs>
          <w:tab w:val="left" w:pos="1517"/>
        </w:tabs>
        <w:spacing w:before="1" w:line="237" w:lineRule="auto"/>
        <w:ind w:right="118"/>
        <w:rPr>
          <w:rFonts w:asciiTheme="minorHAnsi" w:hAnsiTheme="minorHAnsi" w:cstheme="minorHAnsi"/>
        </w:rPr>
      </w:pPr>
      <w:r w:rsidRPr="00524A97">
        <w:rPr>
          <w:rFonts w:asciiTheme="minorHAnsi" w:hAnsiTheme="minorHAnsi" w:cstheme="minorHAnsi"/>
        </w:rPr>
        <w:t>zawieraniu</w:t>
      </w:r>
      <w:r w:rsidRPr="00524A97">
        <w:rPr>
          <w:rFonts w:asciiTheme="minorHAnsi" w:hAnsiTheme="minorHAnsi" w:cstheme="minorHAnsi"/>
          <w:spacing w:val="1"/>
        </w:rPr>
        <w:t xml:space="preserve"> </w:t>
      </w:r>
      <w:r w:rsidRPr="00524A97">
        <w:rPr>
          <w:rFonts w:asciiTheme="minorHAnsi" w:hAnsiTheme="minorHAnsi" w:cstheme="minorHAnsi"/>
        </w:rPr>
        <w:t>i</w:t>
      </w:r>
      <w:r w:rsidRPr="00524A97">
        <w:rPr>
          <w:rFonts w:asciiTheme="minorHAnsi" w:hAnsiTheme="minorHAnsi" w:cstheme="minorHAnsi"/>
          <w:spacing w:val="1"/>
        </w:rPr>
        <w:t xml:space="preserve"> </w:t>
      </w:r>
      <w:r w:rsidRPr="00524A97">
        <w:rPr>
          <w:rFonts w:asciiTheme="minorHAnsi" w:hAnsiTheme="minorHAnsi" w:cstheme="minorHAnsi"/>
        </w:rPr>
        <w:t>monitorowaniu</w:t>
      </w:r>
      <w:r w:rsidRPr="00524A97">
        <w:rPr>
          <w:rFonts w:asciiTheme="minorHAnsi" w:hAnsiTheme="minorHAnsi" w:cstheme="minorHAnsi"/>
          <w:spacing w:val="1"/>
        </w:rPr>
        <w:t xml:space="preserve"> </w:t>
      </w:r>
      <w:r w:rsidRPr="00524A97">
        <w:rPr>
          <w:rFonts w:asciiTheme="minorHAnsi" w:hAnsiTheme="minorHAnsi" w:cstheme="minorHAnsi"/>
        </w:rPr>
        <w:t>porozumień</w:t>
      </w:r>
      <w:r w:rsidRPr="00524A97">
        <w:rPr>
          <w:rFonts w:asciiTheme="minorHAnsi" w:hAnsiTheme="minorHAnsi" w:cstheme="minorHAnsi"/>
          <w:spacing w:val="1"/>
        </w:rPr>
        <w:t xml:space="preserve"> </w:t>
      </w:r>
      <w:r w:rsidRPr="00524A97">
        <w:rPr>
          <w:rFonts w:asciiTheme="minorHAnsi" w:hAnsiTheme="minorHAnsi" w:cstheme="minorHAnsi"/>
        </w:rPr>
        <w:t>o</w:t>
      </w:r>
      <w:r w:rsidRPr="00524A97">
        <w:rPr>
          <w:rFonts w:asciiTheme="minorHAnsi" w:hAnsiTheme="minorHAnsi" w:cstheme="minorHAnsi"/>
          <w:spacing w:val="1"/>
        </w:rPr>
        <w:t xml:space="preserve"> </w:t>
      </w:r>
      <w:r w:rsidRPr="00524A97">
        <w:rPr>
          <w:rFonts w:asciiTheme="minorHAnsi" w:hAnsiTheme="minorHAnsi" w:cstheme="minorHAnsi"/>
        </w:rPr>
        <w:t>odroczonym</w:t>
      </w:r>
      <w:r w:rsidRPr="00524A97">
        <w:rPr>
          <w:rFonts w:asciiTheme="minorHAnsi" w:hAnsiTheme="minorHAnsi" w:cstheme="minorHAnsi"/>
          <w:spacing w:val="1"/>
        </w:rPr>
        <w:t xml:space="preserve"> </w:t>
      </w:r>
      <w:r w:rsidRPr="00524A97">
        <w:rPr>
          <w:rFonts w:asciiTheme="minorHAnsi" w:hAnsiTheme="minorHAnsi" w:cstheme="minorHAnsi"/>
        </w:rPr>
        <w:t>terminie</w:t>
      </w:r>
      <w:r w:rsidRPr="00524A97">
        <w:rPr>
          <w:rFonts w:asciiTheme="minorHAnsi" w:hAnsiTheme="minorHAnsi" w:cstheme="minorHAnsi"/>
          <w:spacing w:val="1"/>
        </w:rPr>
        <w:t xml:space="preserve"> </w:t>
      </w:r>
      <w:r w:rsidRPr="00524A97">
        <w:rPr>
          <w:rFonts w:asciiTheme="minorHAnsi" w:hAnsiTheme="minorHAnsi" w:cstheme="minorHAnsi"/>
        </w:rPr>
        <w:t>płatności</w:t>
      </w:r>
      <w:r w:rsidRPr="00524A97">
        <w:rPr>
          <w:rFonts w:asciiTheme="minorHAnsi" w:hAnsiTheme="minorHAnsi" w:cstheme="minorHAnsi"/>
          <w:spacing w:val="1"/>
        </w:rPr>
        <w:t xml:space="preserve"> </w:t>
      </w:r>
      <w:r w:rsidRPr="00524A97">
        <w:rPr>
          <w:rFonts w:asciiTheme="minorHAnsi" w:hAnsiTheme="minorHAnsi" w:cstheme="minorHAnsi"/>
        </w:rPr>
        <w:t>Wierzytelności</w:t>
      </w:r>
      <w:r w:rsidRPr="00524A97">
        <w:rPr>
          <w:rFonts w:asciiTheme="minorHAnsi" w:hAnsiTheme="minorHAnsi" w:cstheme="minorHAnsi"/>
          <w:spacing w:val="1"/>
        </w:rPr>
        <w:t xml:space="preserve"> </w:t>
      </w:r>
      <w:r w:rsidRPr="00524A97">
        <w:rPr>
          <w:rFonts w:asciiTheme="minorHAnsi" w:hAnsiTheme="minorHAnsi" w:cstheme="minorHAnsi"/>
        </w:rPr>
        <w:t>lub</w:t>
      </w:r>
      <w:r w:rsidRPr="00524A97">
        <w:rPr>
          <w:rFonts w:asciiTheme="minorHAnsi" w:hAnsiTheme="minorHAnsi" w:cstheme="minorHAnsi"/>
          <w:spacing w:val="1"/>
        </w:rPr>
        <w:t xml:space="preserve"> </w:t>
      </w:r>
      <w:r w:rsidRPr="00524A97">
        <w:rPr>
          <w:rFonts w:asciiTheme="minorHAnsi" w:hAnsiTheme="minorHAnsi" w:cstheme="minorHAnsi"/>
        </w:rPr>
        <w:t>spłaty</w:t>
      </w:r>
      <w:r w:rsidRPr="00524A97">
        <w:rPr>
          <w:rFonts w:asciiTheme="minorHAnsi" w:hAnsiTheme="minorHAnsi" w:cstheme="minorHAnsi"/>
          <w:spacing w:val="1"/>
        </w:rPr>
        <w:t xml:space="preserve"> </w:t>
      </w:r>
      <w:r w:rsidRPr="00524A97">
        <w:rPr>
          <w:rFonts w:asciiTheme="minorHAnsi" w:hAnsiTheme="minorHAnsi" w:cstheme="minorHAnsi"/>
        </w:rPr>
        <w:t>Wierzytelności</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ratach</w:t>
      </w:r>
      <w:r w:rsidRPr="00524A97">
        <w:rPr>
          <w:rFonts w:asciiTheme="minorHAnsi" w:hAnsiTheme="minorHAnsi" w:cstheme="minorHAnsi"/>
          <w:spacing w:val="1"/>
        </w:rPr>
        <w:t xml:space="preserve"> </w:t>
      </w:r>
      <w:r w:rsidRPr="00524A97">
        <w:rPr>
          <w:rFonts w:asciiTheme="minorHAnsi" w:hAnsiTheme="minorHAnsi" w:cstheme="minorHAnsi"/>
        </w:rPr>
        <w:t>uzgodnionych</w:t>
      </w:r>
      <w:r w:rsidRPr="00524A97">
        <w:rPr>
          <w:rFonts w:asciiTheme="minorHAnsi" w:hAnsiTheme="minorHAnsi" w:cstheme="minorHAnsi"/>
          <w:spacing w:val="1"/>
        </w:rPr>
        <w:t xml:space="preserve"> </w:t>
      </w:r>
      <w:r w:rsidRPr="00524A97">
        <w:rPr>
          <w:rFonts w:asciiTheme="minorHAnsi" w:hAnsiTheme="minorHAnsi" w:cstheme="minorHAnsi"/>
        </w:rPr>
        <w:t>przez</w:t>
      </w:r>
      <w:r w:rsidRPr="00524A97">
        <w:rPr>
          <w:rFonts w:asciiTheme="minorHAnsi" w:hAnsiTheme="minorHAnsi" w:cstheme="minorHAnsi"/>
          <w:spacing w:val="1"/>
        </w:rPr>
        <w:t xml:space="preserve"> </w:t>
      </w:r>
      <w:r w:rsidRPr="00524A97">
        <w:rPr>
          <w:rFonts w:asciiTheme="minorHAnsi" w:hAnsiTheme="minorHAnsi" w:cstheme="minorHAnsi"/>
        </w:rPr>
        <w:t>Pośrednika</w:t>
      </w:r>
      <w:r w:rsidRPr="00524A97">
        <w:rPr>
          <w:rFonts w:asciiTheme="minorHAnsi" w:hAnsiTheme="minorHAnsi" w:cstheme="minorHAnsi"/>
          <w:spacing w:val="-4"/>
        </w:rPr>
        <w:t xml:space="preserve"> </w:t>
      </w:r>
      <w:r w:rsidRPr="00524A97">
        <w:rPr>
          <w:rFonts w:asciiTheme="minorHAnsi" w:hAnsiTheme="minorHAnsi" w:cstheme="minorHAnsi"/>
        </w:rPr>
        <w:t>Finansowego</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4"/>
        </w:rPr>
        <w:t xml:space="preserve"> </w:t>
      </w:r>
      <w:r w:rsidRPr="00524A97">
        <w:rPr>
          <w:rFonts w:asciiTheme="minorHAnsi" w:hAnsiTheme="minorHAnsi" w:cstheme="minorHAnsi"/>
        </w:rPr>
        <w:t>zakresie</w:t>
      </w:r>
      <w:r w:rsidRPr="00524A97">
        <w:rPr>
          <w:rFonts w:asciiTheme="minorHAnsi" w:hAnsiTheme="minorHAnsi" w:cstheme="minorHAnsi"/>
          <w:spacing w:val="-1"/>
        </w:rPr>
        <w:t xml:space="preserve"> </w:t>
      </w:r>
      <w:r w:rsidRPr="00524A97">
        <w:rPr>
          <w:rFonts w:asciiTheme="minorHAnsi" w:hAnsiTheme="minorHAnsi" w:cstheme="minorHAnsi"/>
        </w:rPr>
        <w:t>dozwolonym</w:t>
      </w:r>
      <w:r w:rsidRPr="00524A97">
        <w:rPr>
          <w:rFonts w:asciiTheme="minorHAnsi" w:hAnsiTheme="minorHAnsi" w:cstheme="minorHAnsi"/>
          <w:spacing w:val="-1"/>
        </w:rPr>
        <w:t xml:space="preserve"> </w:t>
      </w:r>
      <w:r w:rsidRPr="00524A97">
        <w:rPr>
          <w:rFonts w:asciiTheme="minorHAnsi" w:hAnsiTheme="minorHAnsi" w:cstheme="minorHAnsi"/>
        </w:rPr>
        <w:t>na</w:t>
      </w:r>
      <w:r w:rsidRPr="00524A97">
        <w:rPr>
          <w:rFonts w:asciiTheme="minorHAnsi" w:hAnsiTheme="minorHAnsi" w:cstheme="minorHAnsi"/>
          <w:spacing w:val="-6"/>
        </w:rPr>
        <w:t xml:space="preserve"> </w:t>
      </w:r>
      <w:r w:rsidRPr="00524A97">
        <w:rPr>
          <w:rFonts w:asciiTheme="minorHAnsi" w:hAnsiTheme="minorHAnsi" w:cstheme="minorHAnsi"/>
        </w:rPr>
        <w:t>gruncie</w:t>
      </w:r>
      <w:r w:rsidRPr="00524A97">
        <w:rPr>
          <w:rFonts w:asciiTheme="minorHAnsi" w:hAnsiTheme="minorHAnsi" w:cstheme="minorHAnsi"/>
          <w:spacing w:val="-3"/>
        </w:rPr>
        <w:t xml:space="preserve"> </w:t>
      </w:r>
      <w:r w:rsidRPr="00524A97">
        <w:rPr>
          <w:rFonts w:asciiTheme="minorHAnsi" w:hAnsiTheme="minorHAnsi" w:cstheme="minorHAnsi"/>
        </w:rPr>
        <w:t>Umowy</w:t>
      </w:r>
      <w:r w:rsidR="00B73B9E" w:rsidRPr="00524A97">
        <w:rPr>
          <w:rFonts w:asciiTheme="minorHAnsi" w:hAnsiTheme="minorHAnsi" w:cstheme="minorHAnsi"/>
        </w:rPr>
        <w:t>,</w:t>
      </w:r>
    </w:p>
    <w:p w14:paraId="592179E6" w14:textId="77777777" w:rsidR="000843C8" w:rsidRPr="00524A97" w:rsidRDefault="000843C8" w:rsidP="000843C8">
      <w:pPr>
        <w:pStyle w:val="Akapitzlist"/>
        <w:tabs>
          <w:tab w:val="left" w:pos="1517"/>
        </w:tabs>
        <w:spacing w:before="1" w:line="237" w:lineRule="auto"/>
        <w:ind w:left="1068" w:right="118" w:firstLine="0"/>
        <w:rPr>
          <w:rFonts w:asciiTheme="minorHAnsi" w:hAnsiTheme="minorHAnsi" w:cstheme="minorHAnsi"/>
        </w:rPr>
      </w:pPr>
    </w:p>
    <w:p w14:paraId="1638945A" w14:textId="2195CAA4" w:rsidR="006226B5" w:rsidRPr="00524A97" w:rsidRDefault="0038057A" w:rsidP="00FC5AD6">
      <w:pPr>
        <w:pStyle w:val="Akapitzlist"/>
        <w:numPr>
          <w:ilvl w:val="1"/>
          <w:numId w:val="6"/>
        </w:numPr>
        <w:tabs>
          <w:tab w:val="left" w:pos="809"/>
        </w:tabs>
        <w:spacing w:after="120"/>
        <w:ind w:right="116"/>
        <w:rPr>
          <w:rFonts w:asciiTheme="minorHAnsi" w:hAnsiTheme="minorHAnsi" w:cstheme="minorHAnsi"/>
        </w:rPr>
      </w:pPr>
      <w:r w:rsidRPr="00524A97">
        <w:rPr>
          <w:rFonts w:asciiTheme="minorHAnsi" w:hAnsiTheme="minorHAnsi" w:cstheme="minorHAnsi"/>
        </w:rPr>
        <w:t>realizacji zabezpieczeń udzielonych przez Odbiorcę Wsparcia na zabezpieczenie Jednostkowego Poręczenia</w:t>
      </w:r>
      <w:r w:rsidR="00B73B9E" w:rsidRPr="00524A97">
        <w:rPr>
          <w:rFonts w:asciiTheme="minorHAnsi" w:hAnsiTheme="minorHAnsi" w:cstheme="minorHAnsi"/>
        </w:rPr>
        <w:t>,</w:t>
      </w:r>
    </w:p>
    <w:p w14:paraId="13A0101F" w14:textId="2CD57942" w:rsidR="006226B5" w:rsidRPr="00524A97" w:rsidRDefault="0038057A" w:rsidP="00FC5AD6">
      <w:pPr>
        <w:pStyle w:val="Akapitzlist"/>
        <w:numPr>
          <w:ilvl w:val="1"/>
          <w:numId w:val="6"/>
        </w:numPr>
        <w:tabs>
          <w:tab w:val="left" w:pos="809"/>
        </w:tabs>
        <w:spacing w:after="120"/>
        <w:ind w:right="116"/>
        <w:rPr>
          <w:rFonts w:asciiTheme="minorHAnsi" w:hAnsiTheme="minorHAnsi" w:cstheme="minorHAnsi"/>
        </w:rPr>
      </w:pPr>
      <w:r w:rsidRPr="00524A97">
        <w:rPr>
          <w:rFonts w:asciiTheme="minorHAnsi" w:hAnsiTheme="minorHAnsi" w:cstheme="minorHAnsi"/>
        </w:rPr>
        <w:t>podejmowaniu działań przed sądami powszechnymi wszystkich instancji i Sądem Najwyższym oraz podejmowaniu czynności procesowych w pełnym niezbędnym zakresie, w szczególności sporządzaniu, podpisywaniu i wnoszeniu wszelkich pism procesowych, w tym pozwów dotyczących roszczeń wynikających z Wierzytelności oraz udzielonych przez Odbiorcę Wsparcia zabezpieczeń Jednostkowego Poręczenia, a także uczestniczenia w rozprawach w sprawach dotyczących dochodzenia roszczeń wynikających z Wierzytelności oraz udzielonych przez Odbiorcę Wsparcia zabezpieczeń Jednostkowego Poręczenia, wnoszenia, o ile jest to zasadne, wszelkich przewidzianych prawem środków zaskarżenia od wszelkich rozstrzygnięć sądów, przed którymi toczy się postępowanie dotyczące Wierzytelności oraz udzielonych przez Odbiorcę Wsparcia zabezpieczeń Jednostkowego Poręczenia, aż do ich uprawomocnienia się, a także skargi kasacyjnej</w:t>
      </w:r>
      <w:r w:rsidR="00B73B9E" w:rsidRPr="00524A97">
        <w:rPr>
          <w:rFonts w:asciiTheme="minorHAnsi" w:hAnsiTheme="minorHAnsi" w:cstheme="minorHAnsi"/>
        </w:rPr>
        <w:t>,</w:t>
      </w:r>
    </w:p>
    <w:p w14:paraId="7E973D6A" w14:textId="6362FC27" w:rsidR="006226B5" w:rsidRPr="00524A97" w:rsidRDefault="0038057A" w:rsidP="00FC5AD6">
      <w:pPr>
        <w:pStyle w:val="Akapitzlist"/>
        <w:numPr>
          <w:ilvl w:val="1"/>
          <w:numId w:val="6"/>
        </w:numPr>
        <w:tabs>
          <w:tab w:val="left" w:pos="809"/>
        </w:tabs>
        <w:spacing w:after="120"/>
        <w:ind w:right="116"/>
        <w:rPr>
          <w:rFonts w:asciiTheme="minorHAnsi" w:hAnsiTheme="minorHAnsi" w:cstheme="minorHAnsi"/>
        </w:rPr>
      </w:pPr>
      <w:r w:rsidRPr="00524A97">
        <w:rPr>
          <w:rFonts w:asciiTheme="minorHAnsi" w:hAnsiTheme="minorHAnsi" w:cstheme="minorHAnsi"/>
        </w:rPr>
        <w:t>prowadzeniu postępowania egzekucyjnego przeciwko Odbiorcy Wsparcia w</w:t>
      </w:r>
      <w:r w:rsidR="000843C8" w:rsidRPr="00524A97">
        <w:rPr>
          <w:rFonts w:asciiTheme="minorHAnsi" w:hAnsiTheme="minorHAnsi" w:cstheme="minorHAnsi"/>
        </w:rPr>
        <w:t> </w:t>
      </w:r>
      <w:r w:rsidRPr="00524A97">
        <w:rPr>
          <w:rFonts w:asciiTheme="minorHAnsi" w:hAnsiTheme="minorHAnsi" w:cstheme="minorHAnsi"/>
        </w:rPr>
        <w:t>odniesieniu do Wierzytelności oraz udzielonych przez Odbiorcę Wsparcia zabezpieczeń Jednostkowego Poręczenia przed organami egzekucyjnymi, organami administracji publicznej, sądami powszechnymi wszystkich instancji, podejmowaniu wszelkich czynności, w tym procesowych, w pełnym niezbędnym zakresie, w</w:t>
      </w:r>
      <w:r w:rsidR="000843C8" w:rsidRPr="00524A97">
        <w:rPr>
          <w:rFonts w:asciiTheme="minorHAnsi" w:hAnsiTheme="minorHAnsi" w:cstheme="minorHAnsi"/>
        </w:rPr>
        <w:t> </w:t>
      </w:r>
      <w:r w:rsidRPr="00524A97">
        <w:rPr>
          <w:rFonts w:asciiTheme="minorHAnsi" w:hAnsiTheme="minorHAnsi" w:cstheme="minorHAnsi"/>
        </w:rPr>
        <w:t>szczególności sporządzaniu, podpisywaniu i wnoszeniu wszelkich wniosków i pism, w tym procesowych związanych z postępowaniem egzekucyjnym w celu dochodzenia roszczeń wynikających z Wierzytelności oraz udzielonych przez Odbiorcę Wsparcia zabezpieczeń Jednostkowego Poręczenia, a także uczestniczenia w rozprawach w</w:t>
      </w:r>
      <w:r w:rsidR="000843C8" w:rsidRPr="00524A97">
        <w:rPr>
          <w:rFonts w:asciiTheme="minorHAnsi" w:hAnsiTheme="minorHAnsi" w:cstheme="minorHAnsi"/>
        </w:rPr>
        <w:t> </w:t>
      </w:r>
      <w:r w:rsidRPr="00524A97">
        <w:rPr>
          <w:rFonts w:asciiTheme="minorHAnsi" w:hAnsiTheme="minorHAnsi" w:cstheme="minorHAnsi"/>
        </w:rPr>
        <w:t>sprawach dotyczących dochodzenia roszczeń wynikających z Wierzytelności oraz udzielonych przez Odbiorcę Wsparcia zabezpieczeń Jednostkowego Poręczenia oraz wnoszenia, o ile jest to zasadne, wszelkich przewidzianych prawem środków zaskarżenia od wszelkich rozstrzygnięć organów postępowania egzekucyjnego i</w:t>
      </w:r>
      <w:r w:rsidR="000843C8" w:rsidRPr="00524A97">
        <w:rPr>
          <w:rFonts w:asciiTheme="minorHAnsi" w:hAnsiTheme="minorHAnsi" w:cstheme="minorHAnsi"/>
        </w:rPr>
        <w:t> </w:t>
      </w:r>
      <w:r w:rsidRPr="00524A97">
        <w:rPr>
          <w:rFonts w:asciiTheme="minorHAnsi" w:hAnsiTheme="minorHAnsi" w:cstheme="minorHAnsi"/>
        </w:rPr>
        <w:t>sądów, przed którymi toczy się postępowanie dotyczące Wierzytelności oraz udzielonych przez Odbiorcę Wsparcia zabezpieczeń Jednostkowego Poręczenia, aż do ich uprawomocnienia się</w:t>
      </w:r>
      <w:r w:rsidR="00B73B9E" w:rsidRPr="00524A97">
        <w:rPr>
          <w:rFonts w:asciiTheme="minorHAnsi" w:hAnsiTheme="minorHAnsi" w:cstheme="minorHAnsi"/>
        </w:rPr>
        <w:t>,</w:t>
      </w:r>
    </w:p>
    <w:p w14:paraId="0B1C08A4" w14:textId="73FD7235" w:rsidR="006226B5" w:rsidRPr="00524A97" w:rsidRDefault="0038057A" w:rsidP="00FC5AD6">
      <w:pPr>
        <w:pStyle w:val="Akapitzlist"/>
        <w:numPr>
          <w:ilvl w:val="1"/>
          <w:numId w:val="6"/>
        </w:numPr>
        <w:tabs>
          <w:tab w:val="left" w:pos="809"/>
        </w:tabs>
        <w:spacing w:after="120"/>
        <w:ind w:right="116"/>
        <w:rPr>
          <w:rFonts w:asciiTheme="minorHAnsi" w:hAnsiTheme="minorHAnsi" w:cstheme="minorHAnsi"/>
        </w:rPr>
      </w:pPr>
      <w:r w:rsidRPr="00524A97">
        <w:rPr>
          <w:rFonts w:asciiTheme="minorHAnsi" w:hAnsiTheme="minorHAnsi" w:cstheme="minorHAnsi"/>
        </w:rPr>
        <w:t>prowadzeniu innych działań</w:t>
      </w:r>
      <w:r w:rsidR="00F26287" w:rsidRPr="00524A97">
        <w:rPr>
          <w:rFonts w:asciiTheme="minorHAnsi" w:hAnsiTheme="minorHAnsi" w:cstheme="minorHAnsi"/>
        </w:rPr>
        <w:t xml:space="preserve"> </w:t>
      </w:r>
      <w:r w:rsidRPr="00524A97">
        <w:rPr>
          <w:rFonts w:asciiTheme="minorHAnsi" w:hAnsiTheme="minorHAnsi" w:cstheme="minorHAnsi"/>
        </w:rPr>
        <w:t>przewidzianych powszechnie obowiązującymi przepisami prawa, zmierzających do należytego zabezpieczenia oraz dochodzenia Wierzytelności, w tym m. in.:</w:t>
      </w:r>
    </w:p>
    <w:p w14:paraId="4D843C3E" w14:textId="77777777" w:rsidR="006226B5" w:rsidRPr="00524A97" w:rsidRDefault="0038057A" w:rsidP="00FC5AD6">
      <w:pPr>
        <w:pStyle w:val="Akapitzlist"/>
        <w:numPr>
          <w:ilvl w:val="0"/>
          <w:numId w:val="8"/>
        </w:numPr>
        <w:tabs>
          <w:tab w:val="left" w:pos="1516"/>
          <w:tab w:val="left" w:pos="1517"/>
        </w:tabs>
        <w:spacing w:before="2" w:line="268" w:lineRule="exact"/>
        <w:jc w:val="left"/>
        <w:rPr>
          <w:rFonts w:asciiTheme="minorHAnsi" w:hAnsiTheme="minorHAnsi" w:cstheme="minorHAnsi"/>
        </w:rPr>
      </w:pPr>
      <w:r w:rsidRPr="00524A97">
        <w:rPr>
          <w:rFonts w:asciiTheme="minorHAnsi" w:hAnsiTheme="minorHAnsi" w:cstheme="minorHAnsi"/>
        </w:rPr>
        <w:t>prowadzenie</w:t>
      </w:r>
      <w:r w:rsidRPr="00524A97">
        <w:rPr>
          <w:rFonts w:asciiTheme="minorHAnsi" w:hAnsiTheme="minorHAnsi" w:cstheme="minorHAnsi"/>
          <w:spacing w:val="-7"/>
        </w:rPr>
        <w:t xml:space="preserve"> </w:t>
      </w:r>
      <w:r w:rsidRPr="00524A97">
        <w:rPr>
          <w:rFonts w:asciiTheme="minorHAnsi" w:hAnsiTheme="minorHAnsi" w:cstheme="minorHAnsi"/>
        </w:rPr>
        <w:t>działań</w:t>
      </w:r>
      <w:r w:rsidRPr="00524A97">
        <w:rPr>
          <w:rFonts w:asciiTheme="minorHAnsi" w:hAnsiTheme="minorHAnsi" w:cstheme="minorHAnsi"/>
          <w:spacing w:val="-6"/>
        </w:rPr>
        <w:t xml:space="preserve"> </w:t>
      </w:r>
      <w:r w:rsidRPr="00524A97">
        <w:rPr>
          <w:rFonts w:asciiTheme="minorHAnsi" w:hAnsiTheme="minorHAnsi" w:cstheme="minorHAnsi"/>
        </w:rPr>
        <w:t>w</w:t>
      </w:r>
      <w:r w:rsidRPr="00524A97">
        <w:rPr>
          <w:rFonts w:asciiTheme="minorHAnsi" w:hAnsiTheme="minorHAnsi" w:cstheme="minorHAnsi"/>
          <w:spacing w:val="-9"/>
        </w:rPr>
        <w:t xml:space="preserve"> </w:t>
      </w:r>
      <w:r w:rsidRPr="00524A97">
        <w:rPr>
          <w:rFonts w:asciiTheme="minorHAnsi" w:hAnsiTheme="minorHAnsi" w:cstheme="minorHAnsi"/>
        </w:rPr>
        <w:t>postępowaniu</w:t>
      </w:r>
      <w:r w:rsidRPr="00524A97">
        <w:rPr>
          <w:rFonts w:asciiTheme="minorHAnsi" w:hAnsiTheme="minorHAnsi" w:cstheme="minorHAnsi"/>
          <w:spacing w:val="-6"/>
        </w:rPr>
        <w:t xml:space="preserve"> </w:t>
      </w:r>
      <w:r w:rsidRPr="00524A97">
        <w:rPr>
          <w:rFonts w:asciiTheme="minorHAnsi" w:hAnsiTheme="minorHAnsi" w:cstheme="minorHAnsi"/>
        </w:rPr>
        <w:t>upadłościowym,</w:t>
      </w:r>
    </w:p>
    <w:p w14:paraId="6507E6FF" w14:textId="77777777" w:rsidR="006226B5" w:rsidRPr="00524A97" w:rsidRDefault="0038057A" w:rsidP="00FC5AD6">
      <w:pPr>
        <w:pStyle w:val="Akapitzlist"/>
        <w:numPr>
          <w:ilvl w:val="0"/>
          <w:numId w:val="8"/>
        </w:numPr>
        <w:tabs>
          <w:tab w:val="left" w:pos="1516"/>
          <w:tab w:val="left" w:pos="1517"/>
        </w:tabs>
        <w:spacing w:line="268" w:lineRule="exact"/>
        <w:jc w:val="left"/>
        <w:rPr>
          <w:rFonts w:asciiTheme="minorHAnsi" w:hAnsiTheme="minorHAnsi" w:cstheme="minorHAnsi"/>
        </w:rPr>
      </w:pPr>
      <w:r w:rsidRPr="00524A97">
        <w:rPr>
          <w:rFonts w:asciiTheme="minorHAnsi" w:hAnsiTheme="minorHAnsi" w:cstheme="minorHAnsi"/>
        </w:rPr>
        <w:t>prowadzenie</w:t>
      </w:r>
      <w:r w:rsidRPr="00524A97">
        <w:rPr>
          <w:rFonts w:asciiTheme="minorHAnsi" w:hAnsiTheme="minorHAnsi" w:cstheme="minorHAnsi"/>
          <w:spacing w:val="-7"/>
        </w:rPr>
        <w:t xml:space="preserve"> </w:t>
      </w:r>
      <w:r w:rsidRPr="00524A97">
        <w:rPr>
          <w:rFonts w:asciiTheme="minorHAnsi" w:hAnsiTheme="minorHAnsi" w:cstheme="minorHAnsi"/>
        </w:rPr>
        <w:t>działań</w:t>
      </w:r>
      <w:r w:rsidRPr="00524A97">
        <w:rPr>
          <w:rFonts w:asciiTheme="minorHAnsi" w:hAnsiTheme="minorHAnsi" w:cstheme="minorHAnsi"/>
          <w:spacing w:val="-6"/>
        </w:rPr>
        <w:t xml:space="preserve"> </w:t>
      </w:r>
      <w:r w:rsidRPr="00524A97">
        <w:rPr>
          <w:rFonts w:asciiTheme="minorHAnsi" w:hAnsiTheme="minorHAnsi" w:cstheme="minorHAnsi"/>
        </w:rPr>
        <w:t>w</w:t>
      </w:r>
      <w:r w:rsidRPr="00524A97">
        <w:rPr>
          <w:rFonts w:asciiTheme="minorHAnsi" w:hAnsiTheme="minorHAnsi" w:cstheme="minorHAnsi"/>
          <w:spacing w:val="-8"/>
        </w:rPr>
        <w:t xml:space="preserve"> </w:t>
      </w:r>
      <w:r w:rsidRPr="00524A97">
        <w:rPr>
          <w:rFonts w:asciiTheme="minorHAnsi" w:hAnsiTheme="minorHAnsi" w:cstheme="minorHAnsi"/>
        </w:rPr>
        <w:t>postępowaniu</w:t>
      </w:r>
      <w:r w:rsidRPr="00524A97">
        <w:rPr>
          <w:rFonts w:asciiTheme="minorHAnsi" w:hAnsiTheme="minorHAnsi" w:cstheme="minorHAnsi"/>
          <w:spacing w:val="-6"/>
        </w:rPr>
        <w:t xml:space="preserve"> </w:t>
      </w:r>
      <w:r w:rsidRPr="00524A97">
        <w:rPr>
          <w:rFonts w:asciiTheme="minorHAnsi" w:hAnsiTheme="minorHAnsi" w:cstheme="minorHAnsi"/>
        </w:rPr>
        <w:t>restrukturyzacyjnym,</w:t>
      </w:r>
    </w:p>
    <w:p w14:paraId="7B35A19F" w14:textId="77777777" w:rsidR="006226B5" w:rsidRPr="00524A97" w:rsidRDefault="0038057A" w:rsidP="00FC5AD6">
      <w:pPr>
        <w:pStyle w:val="Akapitzlist"/>
        <w:numPr>
          <w:ilvl w:val="0"/>
          <w:numId w:val="8"/>
        </w:numPr>
        <w:tabs>
          <w:tab w:val="left" w:pos="1516"/>
          <w:tab w:val="left" w:pos="1517"/>
        </w:tabs>
        <w:spacing w:line="268" w:lineRule="exact"/>
        <w:jc w:val="left"/>
        <w:rPr>
          <w:rFonts w:asciiTheme="minorHAnsi" w:hAnsiTheme="minorHAnsi" w:cstheme="minorHAnsi"/>
        </w:rPr>
      </w:pPr>
      <w:r w:rsidRPr="00524A97">
        <w:rPr>
          <w:rFonts w:asciiTheme="minorHAnsi" w:hAnsiTheme="minorHAnsi" w:cstheme="minorHAnsi"/>
        </w:rPr>
        <w:t>prowadzenie</w:t>
      </w:r>
      <w:r w:rsidRPr="00524A97">
        <w:rPr>
          <w:rFonts w:asciiTheme="minorHAnsi" w:hAnsiTheme="minorHAnsi" w:cstheme="minorHAnsi"/>
          <w:spacing w:val="-6"/>
        </w:rPr>
        <w:t xml:space="preserve"> </w:t>
      </w:r>
      <w:r w:rsidRPr="00524A97">
        <w:rPr>
          <w:rFonts w:asciiTheme="minorHAnsi" w:hAnsiTheme="minorHAnsi" w:cstheme="minorHAnsi"/>
        </w:rPr>
        <w:t>działań</w:t>
      </w:r>
      <w:r w:rsidRPr="00524A97">
        <w:rPr>
          <w:rFonts w:asciiTheme="minorHAnsi" w:hAnsiTheme="minorHAnsi" w:cstheme="minorHAnsi"/>
          <w:spacing w:val="-6"/>
        </w:rPr>
        <w:t xml:space="preserve"> </w:t>
      </w:r>
      <w:r w:rsidRPr="00524A97">
        <w:rPr>
          <w:rFonts w:asciiTheme="minorHAnsi" w:hAnsiTheme="minorHAnsi" w:cstheme="minorHAnsi"/>
        </w:rPr>
        <w:t>w</w:t>
      </w:r>
      <w:r w:rsidRPr="00524A97">
        <w:rPr>
          <w:rFonts w:asciiTheme="minorHAnsi" w:hAnsiTheme="minorHAnsi" w:cstheme="minorHAnsi"/>
          <w:spacing w:val="-9"/>
        </w:rPr>
        <w:t xml:space="preserve"> </w:t>
      </w:r>
      <w:r w:rsidRPr="00524A97">
        <w:rPr>
          <w:rFonts w:asciiTheme="minorHAnsi" w:hAnsiTheme="minorHAnsi" w:cstheme="minorHAnsi"/>
        </w:rPr>
        <w:t>postępowaniu</w:t>
      </w:r>
      <w:r w:rsidRPr="00524A97">
        <w:rPr>
          <w:rFonts w:asciiTheme="minorHAnsi" w:hAnsiTheme="minorHAnsi" w:cstheme="minorHAnsi"/>
          <w:spacing w:val="-6"/>
        </w:rPr>
        <w:t xml:space="preserve"> </w:t>
      </w:r>
      <w:r w:rsidRPr="00524A97">
        <w:rPr>
          <w:rFonts w:asciiTheme="minorHAnsi" w:hAnsiTheme="minorHAnsi" w:cstheme="minorHAnsi"/>
        </w:rPr>
        <w:t>likwidacyjnym,</w:t>
      </w:r>
    </w:p>
    <w:p w14:paraId="53863A8F" w14:textId="77777777" w:rsidR="006226B5" w:rsidRPr="00524A97" w:rsidRDefault="0038057A" w:rsidP="00FC5AD6">
      <w:pPr>
        <w:pStyle w:val="Akapitzlist"/>
        <w:numPr>
          <w:ilvl w:val="0"/>
          <w:numId w:val="8"/>
        </w:numPr>
        <w:tabs>
          <w:tab w:val="left" w:pos="1516"/>
          <w:tab w:val="left" w:pos="1517"/>
        </w:tabs>
        <w:spacing w:line="268" w:lineRule="exact"/>
        <w:jc w:val="left"/>
        <w:rPr>
          <w:rFonts w:asciiTheme="minorHAnsi" w:hAnsiTheme="minorHAnsi" w:cstheme="minorHAnsi"/>
        </w:rPr>
      </w:pPr>
      <w:r w:rsidRPr="00524A97">
        <w:rPr>
          <w:rFonts w:asciiTheme="minorHAnsi" w:hAnsiTheme="minorHAnsi" w:cstheme="minorHAnsi"/>
        </w:rPr>
        <w:t>złożenie</w:t>
      </w:r>
      <w:r w:rsidRPr="00524A97">
        <w:rPr>
          <w:rFonts w:asciiTheme="minorHAnsi" w:hAnsiTheme="minorHAnsi" w:cstheme="minorHAnsi"/>
          <w:spacing w:val="-4"/>
        </w:rPr>
        <w:t xml:space="preserve"> </w:t>
      </w:r>
      <w:r w:rsidRPr="00524A97">
        <w:rPr>
          <w:rFonts w:asciiTheme="minorHAnsi" w:hAnsiTheme="minorHAnsi" w:cstheme="minorHAnsi"/>
        </w:rPr>
        <w:t>do</w:t>
      </w:r>
      <w:r w:rsidRPr="00524A97">
        <w:rPr>
          <w:rFonts w:asciiTheme="minorHAnsi" w:hAnsiTheme="minorHAnsi" w:cstheme="minorHAnsi"/>
          <w:spacing w:val="-3"/>
        </w:rPr>
        <w:t xml:space="preserve"> </w:t>
      </w:r>
      <w:r w:rsidRPr="00524A97">
        <w:rPr>
          <w:rFonts w:asciiTheme="minorHAnsi" w:hAnsiTheme="minorHAnsi" w:cstheme="minorHAnsi"/>
        </w:rPr>
        <w:t>sądu</w:t>
      </w:r>
      <w:r w:rsidRPr="00524A97">
        <w:rPr>
          <w:rFonts w:asciiTheme="minorHAnsi" w:hAnsiTheme="minorHAnsi" w:cstheme="minorHAnsi"/>
          <w:spacing w:val="-3"/>
        </w:rPr>
        <w:t xml:space="preserve"> </w:t>
      </w:r>
      <w:r w:rsidRPr="00524A97">
        <w:rPr>
          <w:rFonts w:asciiTheme="minorHAnsi" w:hAnsiTheme="minorHAnsi" w:cstheme="minorHAnsi"/>
        </w:rPr>
        <w:t>wniosku</w:t>
      </w:r>
      <w:r w:rsidRPr="00524A97">
        <w:rPr>
          <w:rFonts w:asciiTheme="minorHAnsi" w:hAnsiTheme="minorHAnsi" w:cstheme="minorHAnsi"/>
          <w:spacing w:val="-3"/>
        </w:rPr>
        <w:t xml:space="preserve"> </w:t>
      </w:r>
      <w:r w:rsidRPr="00524A97">
        <w:rPr>
          <w:rFonts w:asciiTheme="minorHAnsi" w:hAnsiTheme="minorHAnsi" w:cstheme="minorHAnsi"/>
        </w:rPr>
        <w:t>o</w:t>
      </w:r>
      <w:r w:rsidRPr="00524A97">
        <w:rPr>
          <w:rFonts w:asciiTheme="minorHAnsi" w:hAnsiTheme="minorHAnsi" w:cstheme="minorHAnsi"/>
          <w:spacing w:val="-3"/>
        </w:rPr>
        <w:t xml:space="preserve"> </w:t>
      </w:r>
      <w:r w:rsidRPr="00524A97">
        <w:rPr>
          <w:rFonts w:asciiTheme="minorHAnsi" w:hAnsiTheme="minorHAnsi" w:cstheme="minorHAnsi"/>
        </w:rPr>
        <w:t>wyjawienie</w:t>
      </w:r>
      <w:r w:rsidRPr="00524A97">
        <w:rPr>
          <w:rFonts w:asciiTheme="minorHAnsi" w:hAnsiTheme="minorHAnsi" w:cstheme="minorHAnsi"/>
          <w:spacing w:val="-3"/>
        </w:rPr>
        <w:t xml:space="preserve"> </w:t>
      </w:r>
      <w:r w:rsidRPr="00524A97">
        <w:rPr>
          <w:rFonts w:asciiTheme="minorHAnsi" w:hAnsiTheme="minorHAnsi" w:cstheme="minorHAnsi"/>
        </w:rPr>
        <w:t>majątku,</w:t>
      </w:r>
    </w:p>
    <w:p w14:paraId="5F816C12" w14:textId="77777777" w:rsidR="006226B5" w:rsidRPr="00524A97" w:rsidRDefault="0038057A" w:rsidP="00FC5AD6">
      <w:pPr>
        <w:pStyle w:val="Akapitzlist"/>
        <w:numPr>
          <w:ilvl w:val="0"/>
          <w:numId w:val="8"/>
        </w:numPr>
        <w:tabs>
          <w:tab w:val="left" w:pos="1516"/>
          <w:tab w:val="left" w:pos="1517"/>
        </w:tabs>
        <w:spacing w:line="269" w:lineRule="exact"/>
        <w:jc w:val="left"/>
        <w:rPr>
          <w:rFonts w:asciiTheme="minorHAnsi" w:hAnsiTheme="minorHAnsi" w:cstheme="minorHAnsi"/>
        </w:rPr>
      </w:pPr>
      <w:r w:rsidRPr="00524A97">
        <w:rPr>
          <w:rFonts w:asciiTheme="minorHAnsi" w:hAnsiTheme="minorHAnsi" w:cstheme="minorHAnsi"/>
        </w:rPr>
        <w:t>złożenie</w:t>
      </w:r>
      <w:r w:rsidRPr="00524A97">
        <w:rPr>
          <w:rFonts w:asciiTheme="minorHAnsi" w:hAnsiTheme="minorHAnsi" w:cstheme="minorHAnsi"/>
          <w:spacing w:val="-5"/>
        </w:rPr>
        <w:t xml:space="preserve"> </w:t>
      </w:r>
      <w:r w:rsidRPr="00524A97">
        <w:rPr>
          <w:rFonts w:asciiTheme="minorHAnsi" w:hAnsiTheme="minorHAnsi" w:cstheme="minorHAnsi"/>
        </w:rPr>
        <w:t>zawiadomienia</w:t>
      </w:r>
      <w:r w:rsidRPr="00524A97">
        <w:rPr>
          <w:rFonts w:asciiTheme="minorHAnsi" w:hAnsiTheme="minorHAnsi" w:cstheme="minorHAnsi"/>
          <w:spacing w:val="-5"/>
        </w:rPr>
        <w:t xml:space="preserve"> </w:t>
      </w:r>
      <w:r w:rsidRPr="00524A97">
        <w:rPr>
          <w:rFonts w:asciiTheme="minorHAnsi" w:hAnsiTheme="minorHAnsi" w:cstheme="minorHAnsi"/>
        </w:rPr>
        <w:t>o</w:t>
      </w:r>
      <w:r w:rsidRPr="00524A97">
        <w:rPr>
          <w:rFonts w:asciiTheme="minorHAnsi" w:hAnsiTheme="minorHAnsi" w:cstheme="minorHAnsi"/>
          <w:spacing w:val="-7"/>
        </w:rPr>
        <w:t xml:space="preserve"> </w:t>
      </w:r>
      <w:r w:rsidRPr="00524A97">
        <w:rPr>
          <w:rFonts w:asciiTheme="minorHAnsi" w:hAnsiTheme="minorHAnsi" w:cstheme="minorHAnsi"/>
        </w:rPr>
        <w:t>podejrzeniu</w:t>
      </w:r>
      <w:r w:rsidRPr="00524A97">
        <w:rPr>
          <w:rFonts w:asciiTheme="minorHAnsi" w:hAnsiTheme="minorHAnsi" w:cstheme="minorHAnsi"/>
          <w:spacing w:val="-7"/>
        </w:rPr>
        <w:t xml:space="preserve"> </w:t>
      </w:r>
      <w:r w:rsidRPr="00524A97">
        <w:rPr>
          <w:rFonts w:asciiTheme="minorHAnsi" w:hAnsiTheme="minorHAnsi" w:cstheme="minorHAnsi"/>
        </w:rPr>
        <w:t>popełnienia</w:t>
      </w:r>
      <w:r w:rsidRPr="00524A97">
        <w:rPr>
          <w:rFonts w:asciiTheme="minorHAnsi" w:hAnsiTheme="minorHAnsi" w:cstheme="minorHAnsi"/>
          <w:spacing w:val="-7"/>
        </w:rPr>
        <w:t xml:space="preserve"> </w:t>
      </w:r>
      <w:r w:rsidRPr="00524A97">
        <w:rPr>
          <w:rFonts w:asciiTheme="minorHAnsi" w:hAnsiTheme="minorHAnsi" w:cstheme="minorHAnsi"/>
        </w:rPr>
        <w:t>przestępstwa.</w:t>
      </w:r>
    </w:p>
    <w:p w14:paraId="031BCC81" w14:textId="77777777" w:rsidR="006226B5" w:rsidRPr="00524A97" w:rsidRDefault="006226B5">
      <w:pPr>
        <w:pStyle w:val="Tekstpodstawowy"/>
        <w:spacing w:before="7"/>
        <w:ind w:left="0"/>
        <w:rPr>
          <w:rFonts w:asciiTheme="minorHAnsi" w:hAnsiTheme="minorHAnsi" w:cstheme="minorHAnsi"/>
        </w:rPr>
      </w:pPr>
    </w:p>
    <w:p w14:paraId="5C811BCC" w14:textId="521DEB92" w:rsidR="006226B5" w:rsidRPr="00524A97" w:rsidRDefault="0038057A">
      <w:pPr>
        <w:pStyle w:val="Akapitzlist"/>
        <w:numPr>
          <w:ilvl w:val="1"/>
          <w:numId w:val="5"/>
        </w:numPr>
        <w:tabs>
          <w:tab w:val="left" w:pos="809"/>
        </w:tabs>
        <w:spacing w:before="1"/>
        <w:ind w:right="117"/>
        <w:rPr>
          <w:rFonts w:asciiTheme="minorHAnsi" w:hAnsiTheme="minorHAnsi" w:cstheme="minorHAnsi"/>
        </w:rPr>
      </w:pP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przypadku,</w:t>
      </w:r>
      <w:r w:rsidRPr="00524A97">
        <w:rPr>
          <w:rFonts w:asciiTheme="minorHAnsi" w:hAnsiTheme="minorHAnsi" w:cstheme="minorHAnsi"/>
          <w:spacing w:val="1"/>
        </w:rPr>
        <w:t xml:space="preserve"> </w:t>
      </w:r>
      <w:r w:rsidRPr="00524A97">
        <w:rPr>
          <w:rFonts w:asciiTheme="minorHAnsi" w:hAnsiTheme="minorHAnsi" w:cstheme="minorHAnsi"/>
        </w:rPr>
        <w:t>gdy</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danym</w:t>
      </w:r>
      <w:r w:rsidRPr="00524A97">
        <w:rPr>
          <w:rFonts w:asciiTheme="minorHAnsi" w:hAnsiTheme="minorHAnsi" w:cstheme="minorHAnsi"/>
          <w:spacing w:val="1"/>
        </w:rPr>
        <w:t xml:space="preserve"> </w:t>
      </w:r>
      <w:r w:rsidRPr="00524A97">
        <w:rPr>
          <w:rFonts w:asciiTheme="minorHAnsi" w:hAnsiTheme="minorHAnsi" w:cstheme="minorHAnsi"/>
        </w:rPr>
        <w:t>Jednostkowym</w:t>
      </w:r>
      <w:r w:rsidRPr="00524A97">
        <w:rPr>
          <w:rFonts w:asciiTheme="minorHAnsi" w:hAnsiTheme="minorHAnsi" w:cstheme="minorHAnsi"/>
          <w:spacing w:val="1"/>
        </w:rPr>
        <w:t xml:space="preserve"> </w:t>
      </w:r>
      <w:r w:rsidRPr="00524A97">
        <w:rPr>
          <w:rFonts w:asciiTheme="minorHAnsi" w:hAnsiTheme="minorHAnsi" w:cstheme="minorHAnsi"/>
        </w:rPr>
        <w:t>Poręczeniu,</w:t>
      </w:r>
      <w:r w:rsidRPr="00524A97">
        <w:rPr>
          <w:rFonts w:asciiTheme="minorHAnsi" w:hAnsiTheme="minorHAnsi" w:cstheme="minorHAnsi"/>
          <w:spacing w:val="1"/>
        </w:rPr>
        <w:t xml:space="preserve"> </w:t>
      </w:r>
      <w:r w:rsidRPr="00524A97">
        <w:rPr>
          <w:rFonts w:asciiTheme="minorHAnsi" w:hAnsiTheme="minorHAnsi" w:cstheme="minorHAnsi"/>
        </w:rPr>
        <w:t>występują</w:t>
      </w:r>
      <w:r w:rsidRPr="00524A97">
        <w:rPr>
          <w:rFonts w:asciiTheme="minorHAnsi" w:hAnsiTheme="minorHAnsi" w:cstheme="minorHAnsi"/>
          <w:spacing w:val="1"/>
        </w:rPr>
        <w:t xml:space="preserve"> </w:t>
      </w:r>
      <w:r w:rsidRPr="00524A97">
        <w:rPr>
          <w:rFonts w:asciiTheme="minorHAnsi" w:hAnsiTheme="minorHAnsi" w:cstheme="minorHAnsi"/>
        </w:rPr>
        <w:t>inni</w:t>
      </w:r>
      <w:r w:rsidRPr="00524A97">
        <w:rPr>
          <w:rFonts w:asciiTheme="minorHAnsi" w:hAnsiTheme="minorHAnsi" w:cstheme="minorHAnsi"/>
          <w:spacing w:val="61"/>
        </w:rPr>
        <w:t xml:space="preserve"> </w:t>
      </w:r>
      <w:r w:rsidRPr="00524A97">
        <w:rPr>
          <w:rFonts w:asciiTheme="minorHAnsi" w:hAnsiTheme="minorHAnsi" w:cstheme="minorHAnsi"/>
        </w:rPr>
        <w:t>poza</w:t>
      </w:r>
      <w:r w:rsidRPr="00524A97">
        <w:rPr>
          <w:rFonts w:asciiTheme="minorHAnsi" w:hAnsiTheme="minorHAnsi" w:cstheme="minorHAnsi"/>
          <w:spacing w:val="1"/>
        </w:rPr>
        <w:t xml:space="preserve"> </w:t>
      </w:r>
      <w:r w:rsidRPr="00524A97">
        <w:rPr>
          <w:rFonts w:asciiTheme="minorHAnsi" w:hAnsiTheme="minorHAnsi" w:cstheme="minorHAnsi"/>
        </w:rPr>
        <w:t>Odbiorcą Wsparcia zobowiązani, wobec których można dochodzić Wierzytelności,</w:t>
      </w:r>
      <w:r w:rsidRPr="00524A97">
        <w:rPr>
          <w:rFonts w:asciiTheme="minorHAnsi" w:hAnsiTheme="minorHAnsi" w:cstheme="minorHAnsi"/>
          <w:spacing w:val="1"/>
        </w:rPr>
        <w:t xml:space="preserve"> </w:t>
      </w:r>
      <w:r w:rsidRPr="00524A97">
        <w:rPr>
          <w:rFonts w:asciiTheme="minorHAnsi" w:hAnsiTheme="minorHAnsi" w:cstheme="minorHAnsi"/>
        </w:rPr>
        <w:t>Pośrednik</w:t>
      </w:r>
      <w:r w:rsidRPr="00524A97">
        <w:rPr>
          <w:rFonts w:asciiTheme="minorHAnsi" w:hAnsiTheme="minorHAnsi" w:cstheme="minorHAnsi"/>
          <w:spacing w:val="1"/>
        </w:rPr>
        <w:t xml:space="preserve"> </w:t>
      </w:r>
      <w:r w:rsidRPr="00524A97">
        <w:rPr>
          <w:rFonts w:asciiTheme="minorHAnsi" w:hAnsiTheme="minorHAnsi" w:cstheme="minorHAnsi"/>
        </w:rPr>
        <w:t>Finansowy</w:t>
      </w:r>
      <w:r w:rsidRPr="00524A97">
        <w:rPr>
          <w:rFonts w:asciiTheme="minorHAnsi" w:hAnsiTheme="minorHAnsi" w:cstheme="minorHAnsi"/>
          <w:spacing w:val="1"/>
        </w:rPr>
        <w:t xml:space="preserve"> </w:t>
      </w:r>
      <w:r w:rsidRPr="00524A97">
        <w:rPr>
          <w:rFonts w:asciiTheme="minorHAnsi" w:hAnsiTheme="minorHAnsi" w:cstheme="minorHAnsi"/>
        </w:rPr>
        <w:t>jest</w:t>
      </w:r>
      <w:r w:rsidRPr="00524A97">
        <w:rPr>
          <w:rFonts w:asciiTheme="minorHAnsi" w:hAnsiTheme="minorHAnsi" w:cstheme="minorHAnsi"/>
          <w:spacing w:val="1"/>
        </w:rPr>
        <w:t xml:space="preserve"> </w:t>
      </w:r>
      <w:r w:rsidRPr="00524A97">
        <w:rPr>
          <w:rFonts w:asciiTheme="minorHAnsi" w:hAnsiTheme="minorHAnsi" w:cstheme="minorHAnsi"/>
        </w:rPr>
        <w:t>również</w:t>
      </w:r>
      <w:r w:rsidRPr="00524A97">
        <w:rPr>
          <w:rFonts w:asciiTheme="minorHAnsi" w:hAnsiTheme="minorHAnsi" w:cstheme="minorHAnsi"/>
          <w:spacing w:val="1"/>
        </w:rPr>
        <w:t xml:space="preserve"> </w:t>
      </w:r>
      <w:r w:rsidRPr="00524A97">
        <w:rPr>
          <w:rFonts w:asciiTheme="minorHAnsi" w:hAnsiTheme="minorHAnsi" w:cstheme="minorHAnsi"/>
        </w:rPr>
        <w:t>zobowiązany</w:t>
      </w:r>
      <w:r w:rsidRPr="00524A97">
        <w:rPr>
          <w:rFonts w:asciiTheme="minorHAnsi" w:hAnsiTheme="minorHAnsi" w:cstheme="minorHAnsi"/>
          <w:spacing w:val="1"/>
        </w:rPr>
        <w:t xml:space="preserve"> </w:t>
      </w:r>
      <w:r w:rsidRPr="00524A97">
        <w:rPr>
          <w:rFonts w:asciiTheme="minorHAnsi" w:hAnsiTheme="minorHAnsi" w:cstheme="minorHAnsi"/>
        </w:rPr>
        <w:t>do</w:t>
      </w:r>
      <w:r w:rsidRPr="00524A97">
        <w:rPr>
          <w:rFonts w:asciiTheme="minorHAnsi" w:hAnsiTheme="minorHAnsi" w:cstheme="minorHAnsi"/>
          <w:spacing w:val="1"/>
        </w:rPr>
        <w:t xml:space="preserve"> </w:t>
      </w:r>
      <w:r w:rsidRPr="00524A97">
        <w:rPr>
          <w:rFonts w:asciiTheme="minorHAnsi" w:hAnsiTheme="minorHAnsi" w:cstheme="minorHAnsi"/>
        </w:rPr>
        <w:t>podjęcia</w:t>
      </w:r>
      <w:r w:rsidRPr="00524A97">
        <w:rPr>
          <w:rFonts w:asciiTheme="minorHAnsi" w:hAnsiTheme="minorHAnsi" w:cstheme="minorHAnsi"/>
          <w:spacing w:val="1"/>
        </w:rPr>
        <w:t xml:space="preserve"> </w:t>
      </w:r>
      <w:r w:rsidRPr="00524A97">
        <w:rPr>
          <w:rFonts w:asciiTheme="minorHAnsi" w:hAnsiTheme="minorHAnsi" w:cstheme="minorHAnsi"/>
        </w:rPr>
        <w:t>czynności</w:t>
      </w:r>
      <w:r w:rsidRPr="00524A97">
        <w:rPr>
          <w:rFonts w:asciiTheme="minorHAnsi" w:hAnsiTheme="minorHAnsi" w:cstheme="minorHAnsi"/>
          <w:spacing w:val="1"/>
        </w:rPr>
        <w:t xml:space="preserve"> </w:t>
      </w:r>
      <w:r w:rsidRPr="00524A97">
        <w:rPr>
          <w:rFonts w:asciiTheme="minorHAnsi" w:hAnsiTheme="minorHAnsi" w:cstheme="minorHAnsi"/>
        </w:rPr>
        <w:t>windykacyjnych</w:t>
      </w:r>
      <w:r w:rsidRPr="00524A97">
        <w:rPr>
          <w:rFonts w:asciiTheme="minorHAnsi" w:hAnsiTheme="minorHAnsi" w:cstheme="minorHAnsi"/>
          <w:spacing w:val="1"/>
        </w:rPr>
        <w:t xml:space="preserve"> </w:t>
      </w:r>
      <w:r w:rsidRPr="00524A97">
        <w:rPr>
          <w:rFonts w:asciiTheme="minorHAnsi" w:hAnsiTheme="minorHAnsi" w:cstheme="minorHAnsi"/>
        </w:rPr>
        <w:t>wskazanych</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3"/>
        </w:rPr>
        <w:t xml:space="preserve"> </w:t>
      </w:r>
      <w:r w:rsidR="009D080D" w:rsidRPr="00524A97">
        <w:rPr>
          <w:rFonts w:asciiTheme="minorHAnsi" w:hAnsiTheme="minorHAnsi" w:cstheme="minorHAnsi"/>
        </w:rPr>
        <w:t>rozdziale</w:t>
      </w:r>
      <w:r w:rsidRPr="00524A97">
        <w:rPr>
          <w:rFonts w:asciiTheme="minorHAnsi" w:hAnsiTheme="minorHAnsi" w:cstheme="minorHAnsi"/>
          <w:spacing w:val="1"/>
        </w:rPr>
        <w:t xml:space="preserve"> </w:t>
      </w:r>
      <w:r w:rsidRPr="00524A97">
        <w:rPr>
          <w:rFonts w:asciiTheme="minorHAnsi" w:hAnsiTheme="minorHAnsi" w:cstheme="minorHAnsi"/>
        </w:rPr>
        <w:t>III</w:t>
      </w:r>
      <w:r w:rsidR="009D080D" w:rsidRPr="00524A97">
        <w:rPr>
          <w:rFonts w:asciiTheme="minorHAnsi" w:hAnsiTheme="minorHAnsi" w:cstheme="minorHAnsi"/>
        </w:rPr>
        <w:t>,</w:t>
      </w:r>
      <w:r w:rsidRPr="00524A97">
        <w:rPr>
          <w:rFonts w:asciiTheme="minorHAnsi" w:hAnsiTheme="minorHAnsi" w:cstheme="minorHAnsi"/>
          <w:spacing w:val="1"/>
        </w:rPr>
        <w:t xml:space="preserve"> </w:t>
      </w:r>
      <w:r w:rsidR="009D080D" w:rsidRPr="00524A97">
        <w:rPr>
          <w:rFonts w:asciiTheme="minorHAnsi" w:hAnsiTheme="minorHAnsi" w:cstheme="minorHAnsi"/>
          <w:spacing w:val="1"/>
        </w:rPr>
        <w:t xml:space="preserve">pkt </w:t>
      </w:r>
      <w:r w:rsidRPr="00524A97">
        <w:rPr>
          <w:rFonts w:asciiTheme="minorHAnsi" w:hAnsiTheme="minorHAnsi" w:cstheme="minorHAnsi"/>
        </w:rPr>
        <w:t>3</w:t>
      </w:r>
      <w:r w:rsidRPr="00524A97">
        <w:rPr>
          <w:rFonts w:asciiTheme="minorHAnsi" w:hAnsiTheme="minorHAnsi" w:cstheme="minorHAnsi"/>
          <w:spacing w:val="-3"/>
        </w:rPr>
        <w:t xml:space="preserve"> </w:t>
      </w:r>
      <w:r w:rsidRPr="00524A97">
        <w:rPr>
          <w:rFonts w:asciiTheme="minorHAnsi" w:hAnsiTheme="minorHAnsi" w:cstheme="minorHAnsi"/>
        </w:rPr>
        <w:t>również</w:t>
      </w:r>
      <w:r w:rsidRPr="00524A97">
        <w:rPr>
          <w:rFonts w:asciiTheme="minorHAnsi" w:hAnsiTheme="minorHAnsi" w:cstheme="minorHAnsi"/>
          <w:spacing w:val="-1"/>
        </w:rPr>
        <w:t xml:space="preserve"> </w:t>
      </w:r>
      <w:r w:rsidRPr="00524A97">
        <w:rPr>
          <w:rFonts w:asciiTheme="minorHAnsi" w:hAnsiTheme="minorHAnsi" w:cstheme="minorHAnsi"/>
        </w:rPr>
        <w:t>wobec</w:t>
      </w:r>
      <w:r w:rsidRPr="00524A97">
        <w:rPr>
          <w:rFonts w:asciiTheme="minorHAnsi" w:hAnsiTheme="minorHAnsi" w:cstheme="minorHAnsi"/>
          <w:spacing w:val="-1"/>
        </w:rPr>
        <w:t xml:space="preserve"> </w:t>
      </w:r>
      <w:r w:rsidRPr="00524A97">
        <w:rPr>
          <w:rFonts w:asciiTheme="minorHAnsi" w:hAnsiTheme="minorHAnsi" w:cstheme="minorHAnsi"/>
        </w:rPr>
        <w:t>tych</w:t>
      </w:r>
      <w:r w:rsidRPr="00524A97">
        <w:rPr>
          <w:rFonts w:asciiTheme="minorHAnsi" w:hAnsiTheme="minorHAnsi" w:cstheme="minorHAnsi"/>
          <w:spacing w:val="-2"/>
        </w:rPr>
        <w:t xml:space="preserve"> </w:t>
      </w:r>
      <w:r w:rsidRPr="00524A97">
        <w:rPr>
          <w:rFonts w:asciiTheme="minorHAnsi" w:hAnsiTheme="minorHAnsi" w:cstheme="minorHAnsi"/>
        </w:rPr>
        <w:t>innych</w:t>
      </w:r>
      <w:r w:rsidRPr="00524A97">
        <w:rPr>
          <w:rFonts w:asciiTheme="minorHAnsi" w:hAnsiTheme="minorHAnsi" w:cstheme="minorHAnsi"/>
          <w:spacing w:val="-1"/>
        </w:rPr>
        <w:t xml:space="preserve"> </w:t>
      </w:r>
      <w:r w:rsidRPr="00524A97">
        <w:rPr>
          <w:rFonts w:asciiTheme="minorHAnsi" w:hAnsiTheme="minorHAnsi" w:cstheme="minorHAnsi"/>
        </w:rPr>
        <w:t>osób.</w:t>
      </w:r>
    </w:p>
    <w:p w14:paraId="039C3FA7" w14:textId="0CF17A84" w:rsidR="006226B5" w:rsidRPr="00524A97" w:rsidRDefault="0038057A">
      <w:pPr>
        <w:pStyle w:val="Akapitzlist"/>
        <w:numPr>
          <w:ilvl w:val="1"/>
          <w:numId w:val="5"/>
        </w:numPr>
        <w:tabs>
          <w:tab w:val="left" w:pos="809"/>
        </w:tabs>
        <w:spacing w:before="81"/>
        <w:ind w:right="114"/>
        <w:rPr>
          <w:rFonts w:asciiTheme="minorHAnsi" w:hAnsiTheme="minorHAnsi" w:cstheme="minorHAnsi"/>
        </w:rPr>
      </w:pPr>
      <w:r w:rsidRPr="00524A97">
        <w:rPr>
          <w:rFonts w:asciiTheme="minorHAnsi" w:hAnsiTheme="minorHAnsi" w:cstheme="minorHAnsi"/>
        </w:rPr>
        <w:t>Niezależnie</w:t>
      </w:r>
      <w:r w:rsidRPr="00524A97">
        <w:rPr>
          <w:rFonts w:asciiTheme="minorHAnsi" w:hAnsiTheme="minorHAnsi" w:cstheme="minorHAnsi"/>
          <w:spacing w:val="1"/>
        </w:rPr>
        <w:t xml:space="preserve"> </w:t>
      </w:r>
      <w:r w:rsidRPr="00524A97">
        <w:rPr>
          <w:rFonts w:asciiTheme="minorHAnsi" w:hAnsiTheme="minorHAnsi" w:cstheme="minorHAnsi"/>
        </w:rPr>
        <w:t>od</w:t>
      </w:r>
      <w:r w:rsidRPr="00524A97">
        <w:rPr>
          <w:rFonts w:asciiTheme="minorHAnsi" w:hAnsiTheme="minorHAnsi" w:cstheme="minorHAnsi"/>
          <w:spacing w:val="1"/>
        </w:rPr>
        <w:t xml:space="preserve"> </w:t>
      </w:r>
      <w:r w:rsidRPr="00524A97">
        <w:rPr>
          <w:rFonts w:asciiTheme="minorHAnsi" w:hAnsiTheme="minorHAnsi" w:cstheme="minorHAnsi"/>
        </w:rPr>
        <w:t>zobowiązania</w:t>
      </w:r>
      <w:r w:rsidRPr="00524A97">
        <w:rPr>
          <w:rFonts w:asciiTheme="minorHAnsi" w:hAnsiTheme="minorHAnsi" w:cstheme="minorHAnsi"/>
          <w:spacing w:val="1"/>
        </w:rPr>
        <w:t xml:space="preserve"> </w:t>
      </w:r>
      <w:r w:rsidRPr="00524A97">
        <w:rPr>
          <w:rFonts w:asciiTheme="minorHAnsi" w:hAnsiTheme="minorHAnsi" w:cstheme="minorHAnsi"/>
        </w:rPr>
        <w:t>Pośrednika</w:t>
      </w:r>
      <w:r w:rsidRPr="00524A97">
        <w:rPr>
          <w:rFonts w:asciiTheme="minorHAnsi" w:hAnsiTheme="minorHAnsi" w:cstheme="minorHAnsi"/>
          <w:spacing w:val="1"/>
        </w:rPr>
        <w:t xml:space="preserve"> </w:t>
      </w:r>
      <w:r w:rsidRPr="00524A97">
        <w:rPr>
          <w:rFonts w:asciiTheme="minorHAnsi" w:hAnsiTheme="minorHAnsi" w:cstheme="minorHAnsi"/>
        </w:rPr>
        <w:t>Finansowego</w:t>
      </w:r>
      <w:r w:rsidRPr="00524A97">
        <w:rPr>
          <w:rFonts w:asciiTheme="minorHAnsi" w:hAnsiTheme="minorHAnsi" w:cstheme="minorHAnsi"/>
          <w:spacing w:val="1"/>
        </w:rPr>
        <w:t xml:space="preserve"> </w:t>
      </w:r>
      <w:r w:rsidRPr="00524A97">
        <w:rPr>
          <w:rFonts w:asciiTheme="minorHAnsi" w:hAnsiTheme="minorHAnsi" w:cstheme="minorHAnsi"/>
        </w:rPr>
        <w:t>do</w:t>
      </w:r>
      <w:r w:rsidRPr="00524A97">
        <w:rPr>
          <w:rFonts w:asciiTheme="minorHAnsi" w:hAnsiTheme="minorHAnsi" w:cstheme="minorHAnsi"/>
          <w:spacing w:val="1"/>
        </w:rPr>
        <w:t xml:space="preserve"> </w:t>
      </w:r>
      <w:r w:rsidRPr="00524A97">
        <w:rPr>
          <w:rFonts w:asciiTheme="minorHAnsi" w:hAnsiTheme="minorHAnsi" w:cstheme="minorHAnsi"/>
        </w:rPr>
        <w:t>dochodzenia</w:t>
      </w:r>
      <w:r w:rsidRPr="00524A97">
        <w:rPr>
          <w:rFonts w:asciiTheme="minorHAnsi" w:hAnsiTheme="minorHAnsi" w:cstheme="minorHAnsi"/>
          <w:spacing w:val="1"/>
        </w:rPr>
        <w:t xml:space="preserve"> </w:t>
      </w:r>
      <w:r w:rsidRPr="00524A97">
        <w:rPr>
          <w:rFonts w:asciiTheme="minorHAnsi" w:hAnsiTheme="minorHAnsi" w:cstheme="minorHAnsi"/>
        </w:rPr>
        <w:t>Wierzytelności,</w:t>
      </w:r>
      <w:r w:rsidRPr="00524A97">
        <w:rPr>
          <w:rFonts w:asciiTheme="minorHAnsi" w:hAnsiTheme="minorHAnsi" w:cstheme="minorHAnsi"/>
          <w:spacing w:val="1"/>
        </w:rPr>
        <w:t xml:space="preserve"> </w:t>
      </w:r>
      <w:r w:rsidRPr="00524A97">
        <w:rPr>
          <w:rFonts w:asciiTheme="minorHAnsi" w:hAnsiTheme="minorHAnsi" w:cstheme="minorHAnsi"/>
        </w:rPr>
        <w:t>Pośrednik</w:t>
      </w:r>
      <w:r w:rsidRPr="00524A97">
        <w:rPr>
          <w:rFonts w:asciiTheme="minorHAnsi" w:hAnsiTheme="minorHAnsi" w:cstheme="minorHAnsi"/>
          <w:spacing w:val="1"/>
        </w:rPr>
        <w:t xml:space="preserve"> </w:t>
      </w:r>
      <w:r w:rsidRPr="00524A97">
        <w:rPr>
          <w:rFonts w:asciiTheme="minorHAnsi" w:hAnsiTheme="minorHAnsi" w:cstheme="minorHAnsi"/>
        </w:rPr>
        <w:t>Finansowy</w:t>
      </w:r>
      <w:r w:rsidRPr="00524A97">
        <w:rPr>
          <w:rFonts w:asciiTheme="minorHAnsi" w:hAnsiTheme="minorHAnsi" w:cstheme="minorHAnsi"/>
          <w:spacing w:val="1"/>
        </w:rPr>
        <w:t xml:space="preserve"> </w:t>
      </w:r>
      <w:r w:rsidRPr="00524A97">
        <w:rPr>
          <w:rFonts w:asciiTheme="minorHAnsi" w:hAnsiTheme="minorHAnsi" w:cstheme="minorHAnsi"/>
        </w:rPr>
        <w:t>jest</w:t>
      </w:r>
      <w:r w:rsidRPr="00524A97">
        <w:rPr>
          <w:rFonts w:asciiTheme="minorHAnsi" w:hAnsiTheme="minorHAnsi" w:cstheme="minorHAnsi"/>
          <w:spacing w:val="1"/>
        </w:rPr>
        <w:t xml:space="preserve"> </w:t>
      </w:r>
      <w:r w:rsidRPr="00524A97">
        <w:rPr>
          <w:rFonts w:asciiTheme="minorHAnsi" w:hAnsiTheme="minorHAnsi" w:cstheme="minorHAnsi"/>
        </w:rPr>
        <w:t>zobowiązany</w:t>
      </w:r>
      <w:r w:rsidRPr="00524A97">
        <w:rPr>
          <w:rFonts w:asciiTheme="minorHAnsi" w:hAnsiTheme="minorHAnsi" w:cstheme="minorHAnsi"/>
          <w:spacing w:val="1"/>
        </w:rPr>
        <w:t xml:space="preserve"> </w:t>
      </w:r>
      <w:r w:rsidRPr="00524A97">
        <w:rPr>
          <w:rFonts w:asciiTheme="minorHAnsi" w:hAnsiTheme="minorHAnsi" w:cstheme="minorHAnsi"/>
        </w:rPr>
        <w:t>do</w:t>
      </w:r>
      <w:r w:rsidRPr="00524A97">
        <w:rPr>
          <w:rFonts w:asciiTheme="minorHAnsi" w:hAnsiTheme="minorHAnsi" w:cstheme="minorHAnsi"/>
          <w:spacing w:val="1"/>
        </w:rPr>
        <w:t xml:space="preserve"> </w:t>
      </w:r>
      <w:r w:rsidRPr="00524A97">
        <w:rPr>
          <w:rFonts w:asciiTheme="minorHAnsi" w:hAnsiTheme="minorHAnsi" w:cstheme="minorHAnsi"/>
        </w:rPr>
        <w:t>podjęcia,</w:t>
      </w:r>
      <w:r w:rsidRPr="00524A97">
        <w:rPr>
          <w:rFonts w:asciiTheme="minorHAnsi" w:hAnsiTheme="minorHAnsi" w:cstheme="minorHAnsi"/>
          <w:spacing w:val="1"/>
        </w:rPr>
        <w:t xml:space="preserve"> </w:t>
      </w:r>
      <w:r w:rsidRPr="00524A97">
        <w:rPr>
          <w:rFonts w:asciiTheme="minorHAnsi" w:hAnsiTheme="minorHAnsi" w:cstheme="minorHAnsi"/>
        </w:rPr>
        <w:t>z</w:t>
      </w:r>
      <w:r w:rsidRPr="00524A97">
        <w:rPr>
          <w:rFonts w:asciiTheme="minorHAnsi" w:hAnsiTheme="minorHAnsi" w:cstheme="minorHAnsi"/>
          <w:spacing w:val="1"/>
        </w:rPr>
        <w:t xml:space="preserve"> </w:t>
      </w:r>
      <w:r w:rsidRPr="00524A97">
        <w:rPr>
          <w:rFonts w:asciiTheme="minorHAnsi" w:hAnsiTheme="minorHAnsi" w:cstheme="minorHAnsi"/>
        </w:rPr>
        <w:t>należytą</w:t>
      </w:r>
      <w:r w:rsidRPr="00524A97">
        <w:rPr>
          <w:rFonts w:asciiTheme="minorHAnsi" w:hAnsiTheme="minorHAnsi" w:cstheme="minorHAnsi"/>
          <w:spacing w:val="1"/>
        </w:rPr>
        <w:t xml:space="preserve"> </w:t>
      </w:r>
      <w:r w:rsidRPr="00524A97">
        <w:rPr>
          <w:rFonts w:asciiTheme="minorHAnsi" w:hAnsiTheme="minorHAnsi" w:cstheme="minorHAnsi"/>
        </w:rPr>
        <w:t xml:space="preserve">starannością wynikającą z </w:t>
      </w:r>
      <w:r w:rsidRPr="00524A97">
        <w:rPr>
          <w:rFonts w:asciiTheme="minorHAnsi" w:hAnsiTheme="minorHAnsi" w:cstheme="minorHAnsi"/>
        </w:rPr>
        <w:lastRenderedPageBreak/>
        <w:t>profesjonalnego charakteru jego działalności, wszelkich</w:t>
      </w:r>
      <w:r w:rsidRPr="00524A97">
        <w:rPr>
          <w:rFonts w:asciiTheme="minorHAnsi" w:hAnsiTheme="minorHAnsi" w:cstheme="minorHAnsi"/>
          <w:spacing w:val="1"/>
        </w:rPr>
        <w:t xml:space="preserve"> </w:t>
      </w:r>
      <w:r w:rsidRPr="00524A97">
        <w:rPr>
          <w:rFonts w:asciiTheme="minorHAnsi" w:hAnsiTheme="minorHAnsi" w:cstheme="minorHAnsi"/>
        </w:rPr>
        <w:t>działań</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celu</w:t>
      </w:r>
      <w:r w:rsidRPr="00524A97">
        <w:rPr>
          <w:rFonts w:asciiTheme="minorHAnsi" w:hAnsiTheme="minorHAnsi" w:cstheme="minorHAnsi"/>
          <w:spacing w:val="1"/>
        </w:rPr>
        <w:t xml:space="preserve"> </w:t>
      </w:r>
      <w:r w:rsidRPr="00524A97">
        <w:rPr>
          <w:rFonts w:asciiTheme="minorHAnsi" w:hAnsiTheme="minorHAnsi" w:cstheme="minorHAnsi"/>
        </w:rPr>
        <w:t>dochodzenia</w:t>
      </w:r>
      <w:r w:rsidRPr="00524A97">
        <w:rPr>
          <w:rFonts w:asciiTheme="minorHAnsi" w:hAnsiTheme="minorHAnsi" w:cstheme="minorHAnsi"/>
          <w:spacing w:val="1"/>
        </w:rPr>
        <w:t xml:space="preserve"> </w:t>
      </w:r>
      <w:r w:rsidRPr="00524A97">
        <w:rPr>
          <w:rFonts w:asciiTheme="minorHAnsi" w:hAnsiTheme="minorHAnsi" w:cstheme="minorHAnsi"/>
        </w:rPr>
        <w:t>względem</w:t>
      </w:r>
      <w:r w:rsidRPr="00524A97">
        <w:rPr>
          <w:rFonts w:asciiTheme="minorHAnsi" w:hAnsiTheme="minorHAnsi" w:cstheme="minorHAnsi"/>
          <w:spacing w:val="1"/>
        </w:rPr>
        <w:t xml:space="preserve"> </w:t>
      </w:r>
      <w:r w:rsidRPr="00524A97">
        <w:rPr>
          <w:rFonts w:asciiTheme="minorHAnsi" w:hAnsiTheme="minorHAnsi" w:cstheme="minorHAnsi"/>
        </w:rPr>
        <w:t>Odbiorcy</w:t>
      </w:r>
      <w:r w:rsidRPr="00524A97">
        <w:rPr>
          <w:rFonts w:asciiTheme="minorHAnsi" w:hAnsiTheme="minorHAnsi" w:cstheme="minorHAnsi"/>
          <w:spacing w:val="1"/>
        </w:rPr>
        <w:t xml:space="preserve"> </w:t>
      </w:r>
      <w:r w:rsidRPr="00524A97">
        <w:rPr>
          <w:rFonts w:asciiTheme="minorHAnsi" w:hAnsiTheme="minorHAnsi" w:cstheme="minorHAnsi"/>
        </w:rPr>
        <w:t>Wsparcia</w:t>
      </w:r>
      <w:r w:rsidRPr="00524A97">
        <w:rPr>
          <w:rFonts w:asciiTheme="minorHAnsi" w:hAnsiTheme="minorHAnsi" w:cstheme="minorHAnsi"/>
          <w:spacing w:val="1"/>
        </w:rPr>
        <w:t xml:space="preserve"> </w:t>
      </w:r>
      <w:r w:rsidRPr="00524A97">
        <w:rPr>
          <w:rFonts w:asciiTheme="minorHAnsi" w:hAnsiTheme="minorHAnsi" w:cstheme="minorHAnsi"/>
        </w:rPr>
        <w:t>wszelkich</w:t>
      </w:r>
      <w:r w:rsidRPr="00524A97">
        <w:rPr>
          <w:rFonts w:asciiTheme="minorHAnsi" w:hAnsiTheme="minorHAnsi" w:cstheme="minorHAnsi"/>
          <w:spacing w:val="1"/>
        </w:rPr>
        <w:t xml:space="preserve"> </w:t>
      </w:r>
      <w:r w:rsidRPr="00524A97">
        <w:rPr>
          <w:rFonts w:asciiTheme="minorHAnsi" w:hAnsiTheme="minorHAnsi" w:cstheme="minorHAnsi"/>
        </w:rPr>
        <w:t>niezaspokojonych</w:t>
      </w:r>
      <w:r w:rsidRPr="00524A97">
        <w:rPr>
          <w:rFonts w:asciiTheme="minorHAnsi" w:hAnsiTheme="minorHAnsi" w:cstheme="minorHAnsi"/>
          <w:spacing w:val="1"/>
        </w:rPr>
        <w:t xml:space="preserve"> </w:t>
      </w:r>
      <w:r w:rsidRPr="00524A97">
        <w:rPr>
          <w:rFonts w:asciiTheme="minorHAnsi" w:hAnsiTheme="minorHAnsi" w:cstheme="minorHAnsi"/>
        </w:rPr>
        <w:t>roszczeń</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pełnej</w:t>
      </w:r>
      <w:r w:rsidRPr="00524A97">
        <w:rPr>
          <w:rFonts w:asciiTheme="minorHAnsi" w:hAnsiTheme="minorHAnsi" w:cstheme="minorHAnsi"/>
          <w:spacing w:val="1"/>
        </w:rPr>
        <w:t xml:space="preserve"> </w:t>
      </w:r>
      <w:r w:rsidRPr="00524A97">
        <w:rPr>
          <w:rFonts w:asciiTheme="minorHAnsi" w:hAnsiTheme="minorHAnsi" w:cstheme="minorHAnsi"/>
        </w:rPr>
        <w:t>wysokości</w:t>
      </w:r>
      <w:r w:rsidRPr="00524A97">
        <w:rPr>
          <w:rFonts w:asciiTheme="minorHAnsi" w:hAnsiTheme="minorHAnsi" w:cstheme="minorHAnsi"/>
          <w:spacing w:val="1"/>
        </w:rPr>
        <w:t xml:space="preserve"> </w:t>
      </w:r>
      <w:r w:rsidRPr="00524A97">
        <w:rPr>
          <w:rFonts w:asciiTheme="minorHAnsi" w:hAnsiTheme="minorHAnsi" w:cstheme="minorHAnsi"/>
        </w:rPr>
        <w:t>wraz</w:t>
      </w:r>
      <w:r w:rsidRPr="00524A97">
        <w:rPr>
          <w:rFonts w:asciiTheme="minorHAnsi" w:hAnsiTheme="minorHAnsi" w:cstheme="minorHAnsi"/>
          <w:spacing w:val="1"/>
        </w:rPr>
        <w:t xml:space="preserve"> </w:t>
      </w:r>
      <w:r w:rsidRPr="00524A97">
        <w:rPr>
          <w:rFonts w:asciiTheme="minorHAnsi" w:hAnsiTheme="minorHAnsi" w:cstheme="minorHAnsi"/>
        </w:rPr>
        <w:t>z</w:t>
      </w:r>
      <w:r w:rsidRPr="00524A97">
        <w:rPr>
          <w:rFonts w:asciiTheme="minorHAnsi" w:hAnsiTheme="minorHAnsi" w:cstheme="minorHAnsi"/>
          <w:spacing w:val="1"/>
        </w:rPr>
        <w:t xml:space="preserve"> </w:t>
      </w:r>
      <w:r w:rsidRPr="00524A97">
        <w:rPr>
          <w:rFonts w:asciiTheme="minorHAnsi" w:hAnsiTheme="minorHAnsi" w:cstheme="minorHAnsi"/>
        </w:rPr>
        <w:t>należnymi</w:t>
      </w:r>
      <w:r w:rsidRPr="00524A97">
        <w:rPr>
          <w:rFonts w:asciiTheme="minorHAnsi" w:hAnsiTheme="minorHAnsi" w:cstheme="minorHAnsi"/>
          <w:spacing w:val="1"/>
        </w:rPr>
        <w:t xml:space="preserve"> </w:t>
      </w:r>
      <w:r w:rsidRPr="00524A97">
        <w:rPr>
          <w:rFonts w:asciiTheme="minorHAnsi" w:hAnsiTheme="minorHAnsi" w:cstheme="minorHAnsi"/>
        </w:rPr>
        <w:t>odsetkami,</w:t>
      </w:r>
      <w:r w:rsidRPr="00524A97">
        <w:rPr>
          <w:rFonts w:asciiTheme="minorHAnsi" w:hAnsiTheme="minorHAnsi" w:cstheme="minorHAnsi"/>
          <w:spacing w:val="1"/>
        </w:rPr>
        <w:t xml:space="preserve"> </w:t>
      </w:r>
      <w:r w:rsidRPr="00524A97">
        <w:rPr>
          <w:rFonts w:asciiTheme="minorHAnsi" w:hAnsiTheme="minorHAnsi" w:cstheme="minorHAnsi"/>
        </w:rPr>
        <w:t>przysługujących</w:t>
      </w:r>
      <w:r w:rsidRPr="00524A97">
        <w:rPr>
          <w:rFonts w:asciiTheme="minorHAnsi" w:hAnsiTheme="minorHAnsi" w:cstheme="minorHAnsi"/>
          <w:spacing w:val="1"/>
        </w:rPr>
        <w:t xml:space="preserve"> </w:t>
      </w:r>
      <w:r w:rsidRPr="00524A97">
        <w:rPr>
          <w:rFonts w:asciiTheme="minorHAnsi" w:hAnsiTheme="minorHAnsi" w:cstheme="minorHAnsi"/>
        </w:rPr>
        <w:t>Pośrednikowi</w:t>
      </w:r>
      <w:r w:rsidRPr="00524A97">
        <w:rPr>
          <w:rFonts w:asciiTheme="minorHAnsi" w:hAnsiTheme="minorHAnsi" w:cstheme="minorHAnsi"/>
          <w:spacing w:val="1"/>
        </w:rPr>
        <w:t xml:space="preserve"> </w:t>
      </w:r>
      <w:r w:rsidRPr="00524A97">
        <w:rPr>
          <w:rFonts w:asciiTheme="minorHAnsi" w:hAnsiTheme="minorHAnsi" w:cstheme="minorHAnsi"/>
        </w:rPr>
        <w:t>Finansowemu</w:t>
      </w:r>
      <w:r w:rsidRPr="00524A97">
        <w:rPr>
          <w:rFonts w:asciiTheme="minorHAnsi" w:hAnsiTheme="minorHAnsi" w:cstheme="minorHAnsi"/>
          <w:spacing w:val="1"/>
        </w:rPr>
        <w:t xml:space="preserve"> </w:t>
      </w:r>
      <w:r w:rsidRPr="00524A97">
        <w:rPr>
          <w:rFonts w:asciiTheme="minorHAnsi" w:hAnsiTheme="minorHAnsi" w:cstheme="minorHAnsi"/>
        </w:rPr>
        <w:t>w celu ich zaspokojenia w jak największym stopniu, w</w:t>
      </w:r>
      <w:r w:rsidR="009D080D" w:rsidRPr="00524A97">
        <w:rPr>
          <w:rFonts w:asciiTheme="minorHAnsi" w:hAnsiTheme="minorHAnsi" w:cstheme="minorHAnsi"/>
          <w:spacing w:val="1"/>
        </w:rPr>
        <w:t> </w:t>
      </w:r>
      <w:r w:rsidRPr="00524A97">
        <w:rPr>
          <w:rFonts w:asciiTheme="minorHAnsi" w:hAnsiTheme="minorHAnsi" w:cstheme="minorHAnsi"/>
        </w:rPr>
        <w:t>tym</w:t>
      </w:r>
      <w:r w:rsidRPr="00524A97">
        <w:rPr>
          <w:rFonts w:asciiTheme="minorHAnsi" w:hAnsiTheme="minorHAnsi" w:cstheme="minorHAnsi"/>
          <w:spacing w:val="1"/>
        </w:rPr>
        <w:t xml:space="preserve"> </w:t>
      </w:r>
      <w:r w:rsidRPr="00524A97">
        <w:rPr>
          <w:rFonts w:asciiTheme="minorHAnsi" w:hAnsiTheme="minorHAnsi" w:cstheme="minorHAnsi"/>
        </w:rPr>
        <w:t>do prowadzenia</w:t>
      </w:r>
      <w:r w:rsidRPr="00524A97">
        <w:rPr>
          <w:rFonts w:asciiTheme="minorHAnsi" w:hAnsiTheme="minorHAnsi" w:cstheme="minorHAnsi"/>
          <w:spacing w:val="1"/>
        </w:rPr>
        <w:t xml:space="preserve"> </w:t>
      </w:r>
      <w:r w:rsidRPr="00524A97">
        <w:rPr>
          <w:rFonts w:asciiTheme="minorHAnsi" w:hAnsiTheme="minorHAnsi" w:cstheme="minorHAnsi"/>
        </w:rPr>
        <w:t>postępowania</w:t>
      </w:r>
      <w:r w:rsidRPr="00524A97">
        <w:rPr>
          <w:rFonts w:asciiTheme="minorHAnsi" w:hAnsiTheme="minorHAnsi" w:cstheme="minorHAnsi"/>
          <w:spacing w:val="1"/>
        </w:rPr>
        <w:t xml:space="preserve"> </w:t>
      </w:r>
      <w:r w:rsidRPr="00524A97">
        <w:rPr>
          <w:rFonts w:asciiTheme="minorHAnsi" w:hAnsiTheme="minorHAnsi" w:cstheme="minorHAnsi"/>
        </w:rPr>
        <w:t>egzekucyjnego względem</w:t>
      </w:r>
      <w:r w:rsidRPr="00524A97">
        <w:rPr>
          <w:rFonts w:asciiTheme="minorHAnsi" w:hAnsiTheme="minorHAnsi" w:cstheme="minorHAnsi"/>
          <w:spacing w:val="1"/>
        </w:rPr>
        <w:t xml:space="preserve"> </w:t>
      </w:r>
      <w:r w:rsidRPr="00524A97">
        <w:rPr>
          <w:rFonts w:asciiTheme="minorHAnsi" w:hAnsiTheme="minorHAnsi" w:cstheme="minorHAnsi"/>
        </w:rPr>
        <w:t>Odbiorcy Wsparcia</w:t>
      </w:r>
      <w:r w:rsidRPr="00524A97">
        <w:rPr>
          <w:rFonts w:asciiTheme="minorHAnsi" w:hAnsiTheme="minorHAnsi" w:cstheme="minorHAnsi"/>
          <w:spacing w:val="1"/>
        </w:rPr>
        <w:t xml:space="preserve"> </w:t>
      </w:r>
      <w:r w:rsidRPr="00524A97">
        <w:rPr>
          <w:rFonts w:asciiTheme="minorHAnsi" w:hAnsiTheme="minorHAnsi" w:cstheme="minorHAnsi"/>
        </w:rPr>
        <w:t>oraz</w:t>
      </w:r>
      <w:r w:rsidRPr="00524A97">
        <w:rPr>
          <w:rFonts w:asciiTheme="minorHAnsi" w:hAnsiTheme="minorHAnsi" w:cstheme="minorHAnsi"/>
          <w:spacing w:val="-3"/>
        </w:rPr>
        <w:t xml:space="preserve"> </w:t>
      </w:r>
      <w:r w:rsidRPr="00524A97">
        <w:rPr>
          <w:rFonts w:asciiTheme="minorHAnsi" w:hAnsiTheme="minorHAnsi" w:cstheme="minorHAnsi"/>
        </w:rPr>
        <w:t>realizacji zabezpieczeń.</w:t>
      </w:r>
    </w:p>
    <w:p w14:paraId="1C42AA7C" w14:textId="77777777" w:rsidR="006226B5" w:rsidRPr="00524A97" w:rsidRDefault="006226B5">
      <w:pPr>
        <w:pStyle w:val="Tekstpodstawowy"/>
        <w:spacing w:before="11"/>
        <w:ind w:left="0"/>
        <w:rPr>
          <w:rFonts w:asciiTheme="minorHAnsi" w:hAnsiTheme="minorHAnsi" w:cstheme="minorHAnsi"/>
        </w:rPr>
      </w:pPr>
    </w:p>
    <w:p w14:paraId="44930F18" w14:textId="77777777" w:rsidR="006226B5" w:rsidRPr="00524A97" w:rsidRDefault="0038057A">
      <w:pPr>
        <w:pStyle w:val="Akapitzlist"/>
        <w:numPr>
          <w:ilvl w:val="1"/>
          <w:numId w:val="5"/>
        </w:numPr>
        <w:tabs>
          <w:tab w:val="left" w:pos="809"/>
        </w:tabs>
        <w:ind w:right="122"/>
        <w:rPr>
          <w:rFonts w:asciiTheme="minorHAnsi" w:hAnsiTheme="minorHAnsi" w:cstheme="minorHAnsi"/>
        </w:rPr>
      </w:pPr>
      <w:r w:rsidRPr="00524A97">
        <w:rPr>
          <w:rFonts w:asciiTheme="minorHAnsi" w:hAnsiTheme="minorHAnsi" w:cstheme="minorHAnsi"/>
        </w:rPr>
        <w:t>Pośrednik</w:t>
      </w:r>
      <w:r w:rsidRPr="00524A97">
        <w:rPr>
          <w:rFonts w:asciiTheme="minorHAnsi" w:hAnsiTheme="minorHAnsi" w:cstheme="minorHAnsi"/>
          <w:spacing w:val="1"/>
        </w:rPr>
        <w:t xml:space="preserve"> </w:t>
      </w:r>
      <w:r w:rsidRPr="00524A97">
        <w:rPr>
          <w:rFonts w:asciiTheme="minorHAnsi" w:hAnsiTheme="minorHAnsi" w:cstheme="minorHAnsi"/>
        </w:rPr>
        <w:t>Finansowy</w:t>
      </w:r>
      <w:r w:rsidRPr="00524A97">
        <w:rPr>
          <w:rFonts w:asciiTheme="minorHAnsi" w:hAnsiTheme="minorHAnsi" w:cstheme="minorHAnsi"/>
          <w:spacing w:val="1"/>
        </w:rPr>
        <w:t xml:space="preserve"> </w:t>
      </w:r>
      <w:r w:rsidRPr="00524A97">
        <w:rPr>
          <w:rFonts w:asciiTheme="minorHAnsi" w:hAnsiTheme="minorHAnsi" w:cstheme="minorHAnsi"/>
        </w:rPr>
        <w:t>bez</w:t>
      </w:r>
      <w:r w:rsidRPr="00524A97">
        <w:rPr>
          <w:rFonts w:asciiTheme="minorHAnsi" w:hAnsiTheme="minorHAnsi" w:cstheme="minorHAnsi"/>
          <w:spacing w:val="1"/>
        </w:rPr>
        <w:t xml:space="preserve"> </w:t>
      </w:r>
      <w:r w:rsidRPr="00524A97">
        <w:rPr>
          <w:rFonts w:asciiTheme="minorHAnsi" w:hAnsiTheme="minorHAnsi" w:cstheme="minorHAnsi"/>
        </w:rPr>
        <w:t>pisemnej</w:t>
      </w:r>
      <w:r w:rsidRPr="00524A97">
        <w:rPr>
          <w:rFonts w:asciiTheme="minorHAnsi" w:hAnsiTheme="minorHAnsi" w:cstheme="minorHAnsi"/>
          <w:spacing w:val="1"/>
        </w:rPr>
        <w:t xml:space="preserve"> </w:t>
      </w:r>
      <w:r w:rsidRPr="00524A97">
        <w:rPr>
          <w:rFonts w:asciiTheme="minorHAnsi" w:hAnsiTheme="minorHAnsi" w:cstheme="minorHAnsi"/>
        </w:rPr>
        <w:t>zgody</w:t>
      </w:r>
      <w:r w:rsidRPr="00524A97">
        <w:rPr>
          <w:rFonts w:asciiTheme="minorHAnsi" w:hAnsiTheme="minorHAnsi" w:cstheme="minorHAnsi"/>
          <w:spacing w:val="1"/>
        </w:rPr>
        <w:t xml:space="preserve"> </w:t>
      </w:r>
      <w:r w:rsidRPr="00524A97">
        <w:rPr>
          <w:rFonts w:asciiTheme="minorHAnsi" w:hAnsiTheme="minorHAnsi" w:cstheme="minorHAnsi"/>
        </w:rPr>
        <w:t>Zamawiającego</w:t>
      </w:r>
      <w:r w:rsidRPr="00524A97">
        <w:rPr>
          <w:rFonts w:asciiTheme="minorHAnsi" w:hAnsiTheme="minorHAnsi" w:cstheme="minorHAnsi"/>
          <w:spacing w:val="1"/>
        </w:rPr>
        <w:t xml:space="preserve"> </w:t>
      </w:r>
      <w:r w:rsidRPr="00524A97">
        <w:rPr>
          <w:rFonts w:asciiTheme="minorHAnsi" w:hAnsiTheme="minorHAnsi" w:cstheme="minorHAnsi"/>
        </w:rPr>
        <w:t>nie</w:t>
      </w:r>
      <w:r w:rsidRPr="00524A97">
        <w:rPr>
          <w:rFonts w:asciiTheme="minorHAnsi" w:hAnsiTheme="minorHAnsi" w:cstheme="minorHAnsi"/>
          <w:spacing w:val="1"/>
        </w:rPr>
        <w:t xml:space="preserve"> </w:t>
      </w:r>
      <w:r w:rsidRPr="00524A97">
        <w:rPr>
          <w:rFonts w:asciiTheme="minorHAnsi" w:hAnsiTheme="minorHAnsi" w:cstheme="minorHAnsi"/>
        </w:rPr>
        <w:t>może</w:t>
      </w:r>
      <w:r w:rsidRPr="00524A97">
        <w:rPr>
          <w:rFonts w:asciiTheme="minorHAnsi" w:hAnsiTheme="minorHAnsi" w:cstheme="minorHAnsi"/>
          <w:spacing w:val="1"/>
        </w:rPr>
        <w:t xml:space="preserve"> </w:t>
      </w:r>
      <w:r w:rsidRPr="00524A97">
        <w:rPr>
          <w:rFonts w:asciiTheme="minorHAnsi" w:hAnsiTheme="minorHAnsi" w:cstheme="minorHAnsi"/>
        </w:rPr>
        <w:t>zbywać</w:t>
      </w:r>
      <w:r w:rsidRPr="00524A97">
        <w:rPr>
          <w:rFonts w:asciiTheme="minorHAnsi" w:hAnsiTheme="minorHAnsi" w:cstheme="minorHAnsi"/>
          <w:spacing w:val="1"/>
        </w:rPr>
        <w:t xml:space="preserve"> </w:t>
      </w:r>
      <w:r w:rsidRPr="00524A97">
        <w:rPr>
          <w:rFonts w:asciiTheme="minorHAnsi" w:hAnsiTheme="minorHAnsi" w:cstheme="minorHAnsi"/>
        </w:rPr>
        <w:t>Wierzytelności.</w:t>
      </w:r>
    </w:p>
    <w:p w14:paraId="58B6E076" w14:textId="77777777" w:rsidR="006226B5" w:rsidRPr="00524A97" w:rsidRDefault="006226B5">
      <w:pPr>
        <w:pStyle w:val="Tekstpodstawowy"/>
        <w:spacing w:before="2"/>
        <w:ind w:left="0"/>
        <w:rPr>
          <w:rFonts w:asciiTheme="minorHAnsi" w:hAnsiTheme="minorHAnsi" w:cstheme="minorHAnsi"/>
        </w:rPr>
      </w:pPr>
    </w:p>
    <w:p w14:paraId="7547A1F6" w14:textId="63B34705" w:rsidR="00F86429" w:rsidRPr="00524A97" w:rsidRDefault="00F86429" w:rsidP="00F86429">
      <w:pPr>
        <w:pStyle w:val="Nagwek1"/>
        <w:tabs>
          <w:tab w:val="left" w:pos="809"/>
        </w:tabs>
        <w:ind w:firstLine="0"/>
        <w:jc w:val="center"/>
        <w:rPr>
          <w:rFonts w:asciiTheme="minorHAnsi" w:hAnsiTheme="minorHAnsi" w:cstheme="minorHAnsi"/>
          <w:u w:val="none"/>
        </w:rPr>
      </w:pPr>
      <w:r w:rsidRPr="00524A97">
        <w:rPr>
          <w:rFonts w:asciiTheme="minorHAnsi" w:hAnsiTheme="minorHAnsi" w:cstheme="minorHAnsi"/>
          <w:u w:val="none"/>
        </w:rPr>
        <w:t>Rozdział I</w:t>
      </w:r>
      <w:r w:rsidR="00BD20C6" w:rsidRPr="00524A97">
        <w:rPr>
          <w:rFonts w:asciiTheme="minorHAnsi" w:hAnsiTheme="minorHAnsi" w:cstheme="minorHAnsi"/>
          <w:u w:val="none"/>
        </w:rPr>
        <w:t>II</w:t>
      </w:r>
    </w:p>
    <w:p w14:paraId="7ACDF969" w14:textId="65A4907B" w:rsidR="006226B5" w:rsidRPr="00524A97" w:rsidRDefault="0038057A" w:rsidP="00F86429">
      <w:pPr>
        <w:pStyle w:val="Nagwek1"/>
        <w:tabs>
          <w:tab w:val="left" w:pos="809"/>
        </w:tabs>
        <w:ind w:firstLine="0"/>
        <w:jc w:val="center"/>
        <w:rPr>
          <w:rFonts w:asciiTheme="minorHAnsi" w:hAnsiTheme="minorHAnsi" w:cstheme="minorHAnsi"/>
          <w:u w:val="none"/>
        </w:rPr>
      </w:pPr>
      <w:r w:rsidRPr="00524A97">
        <w:rPr>
          <w:rFonts w:asciiTheme="minorHAnsi" w:hAnsiTheme="minorHAnsi" w:cstheme="minorHAnsi"/>
        </w:rPr>
        <w:t>Zlecenie</w:t>
      </w:r>
      <w:r w:rsidRPr="00524A97">
        <w:rPr>
          <w:rFonts w:asciiTheme="minorHAnsi" w:hAnsiTheme="minorHAnsi" w:cstheme="minorHAnsi"/>
          <w:spacing w:val="-6"/>
        </w:rPr>
        <w:t xml:space="preserve"> </w:t>
      </w:r>
      <w:r w:rsidRPr="00524A97">
        <w:rPr>
          <w:rFonts w:asciiTheme="minorHAnsi" w:hAnsiTheme="minorHAnsi" w:cstheme="minorHAnsi"/>
        </w:rPr>
        <w:t>dochodzenia</w:t>
      </w:r>
      <w:r w:rsidRPr="00524A97">
        <w:rPr>
          <w:rFonts w:asciiTheme="minorHAnsi" w:hAnsiTheme="minorHAnsi" w:cstheme="minorHAnsi"/>
          <w:spacing w:val="-7"/>
        </w:rPr>
        <w:t xml:space="preserve"> </w:t>
      </w:r>
      <w:r w:rsidRPr="00524A97">
        <w:rPr>
          <w:rFonts w:asciiTheme="minorHAnsi" w:hAnsiTheme="minorHAnsi" w:cstheme="minorHAnsi"/>
        </w:rPr>
        <w:t>Wierzytelności</w:t>
      </w:r>
      <w:r w:rsidRPr="00524A97">
        <w:rPr>
          <w:rFonts w:asciiTheme="minorHAnsi" w:hAnsiTheme="minorHAnsi" w:cstheme="minorHAnsi"/>
          <w:spacing w:val="-3"/>
        </w:rPr>
        <w:t xml:space="preserve"> </w:t>
      </w:r>
      <w:r w:rsidRPr="00524A97">
        <w:rPr>
          <w:rFonts w:asciiTheme="minorHAnsi" w:hAnsiTheme="minorHAnsi" w:cstheme="minorHAnsi"/>
        </w:rPr>
        <w:t>Osobie</w:t>
      </w:r>
      <w:r w:rsidRPr="00524A97">
        <w:rPr>
          <w:rFonts w:asciiTheme="minorHAnsi" w:hAnsiTheme="minorHAnsi" w:cstheme="minorHAnsi"/>
          <w:spacing w:val="-6"/>
        </w:rPr>
        <w:t xml:space="preserve"> </w:t>
      </w:r>
      <w:r w:rsidRPr="00524A97">
        <w:rPr>
          <w:rFonts w:asciiTheme="minorHAnsi" w:hAnsiTheme="minorHAnsi" w:cstheme="minorHAnsi"/>
        </w:rPr>
        <w:t>Trzeciej</w:t>
      </w:r>
    </w:p>
    <w:p w14:paraId="4AE63C96" w14:textId="77777777" w:rsidR="006226B5" w:rsidRPr="00524A97" w:rsidRDefault="006226B5">
      <w:pPr>
        <w:pStyle w:val="Tekstpodstawowy"/>
        <w:spacing w:before="11"/>
        <w:ind w:left="0"/>
        <w:rPr>
          <w:rFonts w:asciiTheme="minorHAnsi" w:hAnsiTheme="minorHAnsi" w:cstheme="minorHAnsi"/>
          <w:b/>
        </w:rPr>
      </w:pPr>
    </w:p>
    <w:p w14:paraId="43665515" w14:textId="77777777" w:rsidR="007630C1" w:rsidRPr="00524A97" w:rsidRDefault="0038057A" w:rsidP="007630C1">
      <w:pPr>
        <w:pStyle w:val="Akapitzlist"/>
        <w:numPr>
          <w:ilvl w:val="0"/>
          <w:numId w:val="18"/>
        </w:numPr>
        <w:tabs>
          <w:tab w:val="left" w:pos="809"/>
        </w:tabs>
        <w:spacing w:before="93"/>
        <w:ind w:right="117"/>
        <w:rPr>
          <w:rFonts w:asciiTheme="minorHAnsi" w:hAnsiTheme="minorHAnsi" w:cstheme="minorHAnsi"/>
        </w:rPr>
      </w:pPr>
      <w:r w:rsidRPr="00524A97">
        <w:rPr>
          <w:rFonts w:asciiTheme="minorHAnsi" w:hAnsiTheme="minorHAnsi" w:cstheme="minorHAnsi"/>
        </w:rPr>
        <w:t>W celu wykonania swoich zobowiązań do dochodzenia Wierzytelności zgodnie z</w:t>
      </w:r>
      <w:r w:rsidR="00B73B9E" w:rsidRPr="00524A97">
        <w:rPr>
          <w:rFonts w:asciiTheme="minorHAnsi" w:hAnsiTheme="minorHAnsi" w:cstheme="minorHAnsi"/>
          <w:spacing w:val="1"/>
        </w:rPr>
        <w:t> </w:t>
      </w:r>
      <w:r w:rsidRPr="00524A97">
        <w:rPr>
          <w:rFonts w:asciiTheme="minorHAnsi" w:hAnsiTheme="minorHAnsi" w:cstheme="minorHAnsi"/>
        </w:rPr>
        <w:t>postanowieniami</w:t>
      </w:r>
      <w:r w:rsidRPr="00524A97">
        <w:rPr>
          <w:rFonts w:asciiTheme="minorHAnsi" w:hAnsiTheme="minorHAnsi" w:cstheme="minorHAnsi"/>
          <w:spacing w:val="1"/>
        </w:rPr>
        <w:t xml:space="preserve"> </w:t>
      </w:r>
      <w:r w:rsidRPr="00524A97">
        <w:rPr>
          <w:rFonts w:asciiTheme="minorHAnsi" w:hAnsiTheme="minorHAnsi" w:cstheme="minorHAnsi"/>
        </w:rPr>
        <w:t>Umowy,</w:t>
      </w:r>
      <w:r w:rsidRPr="00524A97">
        <w:rPr>
          <w:rFonts w:asciiTheme="minorHAnsi" w:hAnsiTheme="minorHAnsi" w:cstheme="minorHAnsi"/>
          <w:spacing w:val="1"/>
        </w:rPr>
        <w:t xml:space="preserve"> </w:t>
      </w:r>
      <w:r w:rsidRPr="00524A97">
        <w:rPr>
          <w:rFonts w:asciiTheme="minorHAnsi" w:hAnsiTheme="minorHAnsi" w:cstheme="minorHAnsi"/>
        </w:rPr>
        <w:t>Pośrednik</w:t>
      </w:r>
      <w:r w:rsidRPr="00524A97">
        <w:rPr>
          <w:rFonts w:asciiTheme="minorHAnsi" w:hAnsiTheme="minorHAnsi" w:cstheme="minorHAnsi"/>
          <w:spacing w:val="1"/>
        </w:rPr>
        <w:t xml:space="preserve"> </w:t>
      </w:r>
      <w:r w:rsidRPr="00524A97">
        <w:rPr>
          <w:rFonts w:asciiTheme="minorHAnsi" w:hAnsiTheme="minorHAnsi" w:cstheme="minorHAnsi"/>
        </w:rPr>
        <w:t>Finansowy</w:t>
      </w:r>
      <w:r w:rsidRPr="00524A97">
        <w:rPr>
          <w:rFonts w:asciiTheme="minorHAnsi" w:hAnsiTheme="minorHAnsi" w:cstheme="minorHAnsi"/>
          <w:spacing w:val="1"/>
        </w:rPr>
        <w:t xml:space="preserve"> </w:t>
      </w:r>
      <w:r w:rsidRPr="00524A97">
        <w:rPr>
          <w:rFonts w:asciiTheme="minorHAnsi" w:hAnsiTheme="minorHAnsi" w:cstheme="minorHAnsi"/>
        </w:rPr>
        <w:t>może</w:t>
      </w:r>
      <w:r w:rsidRPr="00524A97">
        <w:rPr>
          <w:rFonts w:asciiTheme="minorHAnsi" w:hAnsiTheme="minorHAnsi" w:cstheme="minorHAnsi"/>
          <w:spacing w:val="1"/>
        </w:rPr>
        <w:t xml:space="preserve"> </w:t>
      </w:r>
      <w:r w:rsidRPr="00524A97">
        <w:rPr>
          <w:rFonts w:asciiTheme="minorHAnsi" w:hAnsiTheme="minorHAnsi" w:cstheme="minorHAnsi"/>
        </w:rPr>
        <w:t>zlecić</w:t>
      </w:r>
      <w:r w:rsidRPr="00524A97">
        <w:rPr>
          <w:rFonts w:asciiTheme="minorHAnsi" w:hAnsiTheme="minorHAnsi" w:cstheme="minorHAnsi"/>
          <w:spacing w:val="1"/>
        </w:rPr>
        <w:t xml:space="preserve"> </w:t>
      </w:r>
      <w:r w:rsidRPr="00524A97">
        <w:rPr>
          <w:rFonts w:asciiTheme="minorHAnsi" w:hAnsiTheme="minorHAnsi" w:cstheme="minorHAnsi"/>
        </w:rPr>
        <w:t>dochodzenie</w:t>
      </w:r>
      <w:r w:rsidRPr="00524A97">
        <w:rPr>
          <w:rFonts w:asciiTheme="minorHAnsi" w:hAnsiTheme="minorHAnsi" w:cstheme="minorHAnsi"/>
          <w:spacing w:val="-59"/>
        </w:rPr>
        <w:t xml:space="preserve"> </w:t>
      </w:r>
      <w:r w:rsidRPr="00524A97">
        <w:rPr>
          <w:rFonts w:asciiTheme="minorHAnsi" w:hAnsiTheme="minorHAnsi" w:cstheme="minorHAnsi"/>
        </w:rPr>
        <w:t>Wierzytelności</w:t>
      </w:r>
      <w:r w:rsidRPr="00524A97">
        <w:rPr>
          <w:rFonts w:asciiTheme="minorHAnsi" w:hAnsiTheme="minorHAnsi" w:cstheme="minorHAnsi"/>
          <w:spacing w:val="1"/>
        </w:rPr>
        <w:t xml:space="preserve"> </w:t>
      </w:r>
      <w:r w:rsidRPr="00524A97">
        <w:rPr>
          <w:rFonts w:asciiTheme="minorHAnsi" w:hAnsiTheme="minorHAnsi" w:cstheme="minorHAnsi"/>
        </w:rPr>
        <w:t>osobie</w:t>
      </w:r>
      <w:r w:rsidRPr="00524A97">
        <w:rPr>
          <w:rFonts w:asciiTheme="minorHAnsi" w:hAnsiTheme="minorHAnsi" w:cstheme="minorHAnsi"/>
          <w:spacing w:val="1"/>
        </w:rPr>
        <w:t xml:space="preserve"> </w:t>
      </w:r>
      <w:r w:rsidRPr="00524A97">
        <w:rPr>
          <w:rFonts w:asciiTheme="minorHAnsi" w:hAnsiTheme="minorHAnsi" w:cstheme="minorHAnsi"/>
        </w:rPr>
        <w:t>trzeciej</w:t>
      </w:r>
      <w:r w:rsidRPr="00524A97">
        <w:rPr>
          <w:rFonts w:asciiTheme="minorHAnsi" w:hAnsiTheme="minorHAnsi" w:cstheme="minorHAnsi"/>
          <w:spacing w:val="1"/>
        </w:rPr>
        <w:t xml:space="preserve"> </w:t>
      </w:r>
      <w:r w:rsidRPr="00524A97">
        <w:rPr>
          <w:rFonts w:asciiTheme="minorHAnsi" w:hAnsiTheme="minorHAnsi" w:cstheme="minorHAnsi"/>
        </w:rPr>
        <w:t>(„</w:t>
      </w:r>
      <w:r w:rsidRPr="00524A97">
        <w:rPr>
          <w:rFonts w:asciiTheme="minorHAnsi" w:hAnsiTheme="minorHAnsi" w:cstheme="minorHAnsi"/>
          <w:b/>
        </w:rPr>
        <w:t>Osoba</w:t>
      </w:r>
      <w:r w:rsidRPr="00524A97">
        <w:rPr>
          <w:rFonts w:asciiTheme="minorHAnsi" w:hAnsiTheme="minorHAnsi" w:cstheme="minorHAnsi"/>
          <w:b/>
          <w:spacing w:val="1"/>
        </w:rPr>
        <w:t xml:space="preserve"> </w:t>
      </w:r>
      <w:r w:rsidRPr="00524A97">
        <w:rPr>
          <w:rFonts w:asciiTheme="minorHAnsi" w:hAnsiTheme="minorHAnsi" w:cstheme="minorHAnsi"/>
          <w:b/>
        </w:rPr>
        <w:t>Trzecia</w:t>
      </w:r>
      <w:r w:rsidRPr="00524A97">
        <w:rPr>
          <w:rFonts w:asciiTheme="minorHAnsi" w:hAnsiTheme="minorHAnsi" w:cstheme="minorHAnsi"/>
        </w:rPr>
        <w:t>”)</w:t>
      </w:r>
      <w:r w:rsidRPr="00524A97">
        <w:rPr>
          <w:rFonts w:asciiTheme="minorHAnsi" w:hAnsiTheme="minorHAnsi" w:cstheme="minorHAnsi"/>
          <w:spacing w:val="1"/>
        </w:rPr>
        <w:t xml:space="preserve"> </w:t>
      </w:r>
      <w:r w:rsidRPr="00524A97">
        <w:rPr>
          <w:rFonts w:asciiTheme="minorHAnsi" w:hAnsiTheme="minorHAnsi" w:cstheme="minorHAnsi"/>
        </w:rPr>
        <w:t>na</w:t>
      </w:r>
      <w:r w:rsidRPr="00524A97">
        <w:rPr>
          <w:rFonts w:asciiTheme="minorHAnsi" w:hAnsiTheme="minorHAnsi" w:cstheme="minorHAnsi"/>
          <w:spacing w:val="1"/>
        </w:rPr>
        <w:t xml:space="preserve"> </w:t>
      </w:r>
      <w:r w:rsidRPr="00524A97">
        <w:rPr>
          <w:rFonts w:asciiTheme="minorHAnsi" w:hAnsiTheme="minorHAnsi" w:cstheme="minorHAnsi"/>
        </w:rPr>
        <w:t>zasadach</w:t>
      </w:r>
      <w:r w:rsidRPr="00524A97">
        <w:rPr>
          <w:rFonts w:asciiTheme="minorHAnsi" w:hAnsiTheme="minorHAnsi" w:cstheme="minorHAnsi"/>
          <w:spacing w:val="1"/>
        </w:rPr>
        <w:t xml:space="preserve"> </w:t>
      </w:r>
      <w:r w:rsidRPr="00524A97">
        <w:rPr>
          <w:rFonts w:asciiTheme="minorHAnsi" w:hAnsiTheme="minorHAnsi" w:cstheme="minorHAnsi"/>
        </w:rPr>
        <w:t>określonych</w:t>
      </w:r>
      <w:r w:rsidRPr="00524A97">
        <w:rPr>
          <w:rFonts w:asciiTheme="minorHAnsi" w:hAnsiTheme="minorHAnsi" w:cstheme="minorHAnsi"/>
          <w:spacing w:val="1"/>
        </w:rPr>
        <w:t xml:space="preserve"> </w:t>
      </w:r>
      <w:r w:rsidRPr="00524A97">
        <w:rPr>
          <w:rFonts w:asciiTheme="minorHAnsi" w:hAnsiTheme="minorHAnsi" w:cstheme="minorHAnsi"/>
        </w:rPr>
        <w:t>w</w:t>
      </w:r>
      <w:r w:rsidR="00B73B9E" w:rsidRPr="00524A97">
        <w:rPr>
          <w:rFonts w:asciiTheme="minorHAnsi" w:hAnsiTheme="minorHAnsi" w:cstheme="minorHAnsi"/>
          <w:spacing w:val="1"/>
        </w:rPr>
        <w:t> </w:t>
      </w:r>
      <w:r w:rsidRPr="00524A97">
        <w:rPr>
          <w:rFonts w:asciiTheme="minorHAnsi" w:hAnsiTheme="minorHAnsi" w:cstheme="minorHAnsi"/>
        </w:rPr>
        <w:t>niniejszej</w:t>
      </w:r>
      <w:r w:rsidRPr="00524A97">
        <w:rPr>
          <w:rFonts w:asciiTheme="minorHAnsi" w:hAnsiTheme="minorHAnsi" w:cstheme="minorHAnsi"/>
          <w:spacing w:val="1"/>
        </w:rPr>
        <w:t xml:space="preserve"> </w:t>
      </w:r>
      <w:r w:rsidRPr="00524A97">
        <w:rPr>
          <w:rFonts w:asciiTheme="minorHAnsi" w:hAnsiTheme="minorHAnsi" w:cstheme="minorHAnsi"/>
        </w:rPr>
        <w:t>Procedurze</w:t>
      </w:r>
      <w:r w:rsidRPr="00524A97">
        <w:rPr>
          <w:rFonts w:asciiTheme="minorHAnsi" w:hAnsiTheme="minorHAnsi" w:cstheme="minorHAnsi"/>
          <w:spacing w:val="-7"/>
        </w:rPr>
        <w:t xml:space="preserve"> </w:t>
      </w:r>
      <w:r w:rsidRPr="00524A97">
        <w:rPr>
          <w:rFonts w:asciiTheme="minorHAnsi" w:hAnsiTheme="minorHAnsi" w:cstheme="minorHAnsi"/>
        </w:rPr>
        <w:t>Windykacyjnej.</w:t>
      </w:r>
    </w:p>
    <w:p w14:paraId="589222A5" w14:textId="5F07A589" w:rsidR="006226B5" w:rsidRPr="00524A97" w:rsidRDefault="0038057A" w:rsidP="007630C1">
      <w:pPr>
        <w:pStyle w:val="Akapitzlist"/>
        <w:numPr>
          <w:ilvl w:val="0"/>
          <w:numId w:val="18"/>
        </w:numPr>
        <w:tabs>
          <w:tab w:val="left" w:pos="809"/>
        </w:tabs>
        <w:spacing w:before="93"/>
        <w:ind w:right="117"/>
        <w:rPr>
          <w:rFonts w:asciiTheme="minorHAnsi" w:hAnsiTheme="minorHAnsi" w:cstheme="minorHAnsi"/>
        </w:rPr>
      </w:pPr>
      <w:r w:rsidRPr="00524A97">
        <w:rPr>
          <w:rFonts w:asciiTheme="minorHAnsi" w:hAnsiTheme="minorHAnsi" w:cstheme="minorHAnsi"/>
        </w:rPr>
        <w:t>Pośrednik</w:t>
      </w:r>
      <w:r w:rsidRPr="00524A97">
        <w:rPr>
          <w:rFonts w:asciiTheme="minorHAnsi" w:hAnsiTheme="minorHAnsi" w:cstheme="minorHAnsi"/>
          <w:spacing w:val="1"/>
        </w:rPr>
        <w:t xml:space="preserve"> </w:t>
      </w:r>
      <w:r w:rsidRPr="00524A97">
        <w:rPr>
          <w:rFonts w:asciiTheme="minorHAnsi" w:hAnsiTheme="minorHAnsi" w:cstheme="minorHAnsi"/>
        </w:rPr>
        <w:t>Finansowy</w:t>
      </w:r>
      <w:r w:rsidRPr="00524A97">
        <w:rPr>
          <w:rFonts w:asciiTheme="minorHAnsi" w:hAnsiTheme="minorHAnsi" w:cstheme="minorHAnsi"/>
          <w:spacing w:val="1"/>
        </w:rPr>
        <w:t xml:space="preserve"> </w:t>
      </w:r>
      <w:r w:rsidRPr="00524A97">
        <w:rPr>
          <w:rFonts w:asciiTheme="minorHAnsi" w:hAnsiTheme="minorHAnsi" w:cstheme="minorHAnsi"/>
        </w:rPr>
        <w:t>może</w:t>
      </w:r>
      <w:r w:rsidRPr="00524A97">
        <w:rPr>
          <w:rFonts w:asciiTheme="minorHAnsi" w:hAnsiTheme="minorHAnsi" w:cstheme="minorHAnsi"/>
          <w:spacing w:val="1"/>
        </w:rPr>
        <w:t xml:space="preserve"> </w:t>
      </w:r>
      <w:r w:rsidRPr="00524A97">
        <w:rPr>
          <w:rFonts w:asciiTheme="minorHAnsi" w:hAnsiTheme="minorHAnsi" w:cstheme="minorHAnsi"/>
        </w:rPr>
        <w:t>powierzyć</w:t>
      </w:r>
      <w:r w:rsidRPr="00524A97">
        <w:rPr>
          <w:rFonts w:asciiTheme="minorHAnsi" w:hAnsiTheme="minorHAnsi" w:cstheme="minorHAnsi"/>
          <w:spacing w:val="1"/>
        </w:rPr>
        <w:t xml:space="preserve"> </w:t>
      </w:r>
      <w:r w:rsidRPr="00524A97">
        <w:rPr>
          <w:rFonts w:asciiTheme="minorHAnsi" w:hAnsiTheme="minorHAnsi" w:cstheme="minorHAnsi"/>
        </w:rPr>
        <w:t>dochodzenie</w:t>
      </w:r>
      <w:r w:rsidRPr="00524A97">
        <w:rPr>
          <w:rFonts w:asciiTheme="minorHAnsi" w:hAnsiTheme="minorHAnsi" w:cstheme="minorHAnsi"/>
          <w:spacing w:val="1"/>
        </w:rPr>
        <w:t xml:space="preserve"> </w:t>
      </w:r>
      <w:r w:rsidRPr="00524A97">
        <w:rPr>
          <w:rFonts w:asciiTheme="minorHAnsi" w:hAnsiTheme="minorHAnsi" w:cstheme="minorHAnsi"/>
        </w:rPr>
        <w:t>Wierzytelności</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imieniu</w:t>
      </w:r>
      <w:r w:rsidRPr="00524A97">
        <w:rPr>
          <w:rFonts w:asciiTheme="minorHAnsi" w:hAnsiTheme="minorHAnsi" w:cstheme="minorHAnsi"/>
          <w:spacing w:val="1"/>
        </w:rPr>
        <w:t xml:space="preserve"> </w:t>
      </w:r>
      <w:r w:rsidRPr="00524A97">
        <w:rPr>
          <w:rFonts w:asciiTheme="minorHAnsi" w:hAnsiTheme="minorHAnsi" w:cstheme="minorHAnsi"/>
        </w:rPr>
        <w:t>Zamawiającego</w:t>
      </w:r>
      <w:r w:rsidRPr="00524A97">
        <w:rPr>
          <w:rFonts w:asciiTheme="minorHAnsi" w:hAnsiTheme="minorHAnsi" w:cstheme="minorHAnsi"/>
          <w:spacing w:val="-4"/>
        </w:rPr>
        <w:t xml:space="preserve"> </w:t>
      </w:r>
      <w:r w:rsidRPr="00524A97">
        <w:rPr>
          <w:rFonts w:asciiTheme="minorHAnsi" w:hAnsiTheme="minorHAnsi" w:cstheme="minorHAnsi"/>
        </w:rPr>
        <w:t>jedynie</w:t>
      </w:r>
      <w:r w:rsidRPr="00524A97">
        <w:rPr>
          <w:rFonts w:asciiTheme="minorHAnsi" w:hAnsiTheme="minorHAnsi" w:cstheme="minorHAnsi"/>
          <w:spacing w:val="-3"/>
        </w:rPr>
        <w:t xml:space="preserve"> </w:t>
      </w:r>
      <w:r w:rsidRPr="00524A97">
        <w:rPr>
          <w:rFonts w:asciiTheme="minorHAnsi" w:hAnsiTheme="minorHAnsi" w:cstheme="minorHAnsi"/>
        </w:rPr>
        <w:t>Osobie</w:t>
      </w:r>
      <w:r w:rsidRPr="00524A97">
        <w:rPr>
          <w:rFonts w:asciiTheme="minorHAnsi" w:hAnsiTheme="minorHAnsi" w:cstheme="minorHAnsi"/>
          <w:spacing w:val="-3"/>
        </w:rPr>
        <w:t xml:space="preserve"> </w:t>
      </w:r>
      <w:r w:rsidRPr="00524A97">
        <w:rPr>
          <w:rFonts w:asciiTheme="minorHAnsi" w:hAnsiTheme="minorHAnsi" w:cstheme="minorHAnsi"/>
        </w:rPr>
        <w:t>Trzeciej,</w:t>
      </w:r>
      <w:r w:rsidRPr="00524A97">
        <w:rPr>
          <w:rFonts w:asciiTheme="minorHAnsi" w:hAnsiTheme="minorHAnsi" w:cstheme="minorHAnsi"/>
          <w:spacing w:val="-2"/>
        </w:rPr>
        <w:t xml:space="preserve"> </w:t>
      </w:r>
      <w:r w:rsidRPr="00524A97">
        <w:rPr>
          <w:rFonts w:asciiTheme="minorHAnsi" w:hAnsiTheme="minorHAnsi" w:cstheme="minorHAnsi"/>
        </w:rPr>
        <w:t>która</w:t>
      </w:r>
      <w:r w:rsidRPr="00524A97">
        <w:rPr>
          <w:rFonts w:asciiTheme="minorHAnsi" w:hAnsiTheme="minorHAnsi" w:cstheme="minorHAnsi"/>
          <w:spacing w:val="-3"/>
        </w:rPr>
        <w:t xml:space="preserve"> </w:t>
      </w:r>
      <w:r w:rsidRPr="00524A97">
        <w:rPr>
          <w:rFonts w:asciiTheme="minorHAnsi" w:hAnsiTheme="minorHAnsi" w:cstheme="minorHAnsi"/>
        </w:rPr>
        <w:t>spełnia</w:t>
      </w:r>
      <w:r w:rsidRPr="00524A97">
        <w:rPr>
          <w:rFonts w:asciiTheme="minorHAnsi" w:hAnsiTheme="minorHAnsi" w:cstheme="minorHAnsi"/>
          <w:spacing w:val="-1"/>
        </w:rPr>
        <w:t xml:space="preserve"> </w:t>
      </w:r>
      <w:r w:rsidRPr="00524A97">
        <w:rPr>
          <w:rFonts w:asciiTheme="minorHAnsi" w:hAnsiTheme="minorHAnsi" w:cstheme="minorHAnsi"/>
        </w:rPr>
        <w:t>następujące</w:t>
      </w:r>
      <w:r w:rsidRPr="00524A97">
        <w:rPr>
          <w:rFonts w:asciiTheme="minorHAnsi" w:hAnsiTheme="minorHAnsi" w:cstheme="minorHAnsi"/>
          <w:spacing w:val="-6"/>
        </w:rPr>
        <w:t xml:space="preserve"> </w:t>
      </w:r>
      <w:r w:rsidRPr="00524A97">
        <w:rPr>
          <w:rFonts w:asciiTheme="minorHAnsi" w:hAnsiTheme="minorHAnsi" w:cstheme="minorHAnsi"/>
        </w:rPr>
        <w:t>kryteria:</w:t>
      </w:r>
    </w:p>
    <w:p w14:paraId="083A1F0C" w14:textId="77777777" w:rsidR="00B73B9E" w:rsidRPr="00524A97" w:rsidRDefault="00B73B9E" w:rsidP="00B73B9E">
      <w:pPr>
        <w:tabs>
          <w:tab w:val="left" w:pos="809"/>
        </w:tabs>
        <w:ind w:right="122"/>
        <w:rPr>
          <w:rFonts w:asciiTheme="minorHAnsi" w:hAnsiTheme="minorHAnsi" w:cstheme="minorHAnsi"/>
        </w:rPr>
      </w:pPr>
    </w:p>
    <w:p w14:paraId="7947E8E8" w14:textId="5BD338AF" w:rsidR="006226B5" w:rsidRPr="00524A97" w:rsidRDefault="0038057A">
      <w:pPr>
        <w:pStyle w:val="Akapitzlist"/>
        <w:numPr>
          <w:ilvl w:val="0"/>
          <w:numId w:val="3"/>
        </w:numPr>
        <w:tabs>
          <w:tab w:val="left" w:pos="809"/>
        </w:tabs>
        <w:ind w:right="118" w:hanging="360"/>
        <w:rPr>
          <w:rFonts w:asciiTheme="minorHAnsi" w:hAnsiTheme="minorHAnsi" w:cstheme="minorHAnsi"/>
        </w:rPr>
      </w:pPr>
      <w:r w:rsidRPr="00524A97">
        <w:rPr>
          <w:rFonts w:asciiTheme="minorHAnsi" w:hAnsiTheme="minorHAnsi" w:cstheme="minorHAnsi"/>
        </w:rPr>
        <w:t>prowadzi działalność w zakresie windykacji wierzytelności na rzecz swoich klientów</w:t>
      </w:r>
      <w:r w:rsidRPr="00524A97">
        <w:rPr>
          <w:rFonts w:asciiTheme="minorHAnsi" w:hAnsiTheme="minorHAnsi" w:cstheme="minorHAnsi"/>
          <w:spacing w:val="1"/>
        </w:rPr>
        <w:t xml:space="preserve"> </w:t>
      </w:r>
      <w:r w:rsidRPr="00524A97">
        <w:rPr>
          <w:rFonts w:asciiTheme="minorHAnsi" w:hAnsiTheme="minorHAnsi" w:cstheme="minorHAnsi"/>
        </w:rPr>
        <w:t>lub</w:t>
      </w:r>
      <w:r w:rsidRPr="00524A97">
        <w:rPr>
          <w:rFonts w:asciiTheme="minorHAnsi" w:hAnsiTheme="minorHAnsi" w:cstheme="minorHAnsi"/>
          <w:spacing w:val="1"/>
        </w:rPr>
        <w:t xml:space="preserve"> </w:t>
      </w:r>
      <w:r w:rsidRPr="00524A97">
        <w:rPr>
          <w:rFonts w:asciiTheme="minorHAnsi" w:hAnsiTheme="minorHAnsi" w:cstheme="minorHAnsi"/>
        </w:rPr>
        <w:t>prowadzi</w:t>
      </w:r>
      <w:r w:rsidRPr="00524A97">
        <w:rPr>
          <w:rFonts w:asciiTheme="minorHAnsi" w:hAnsiTheme="minorHAnsi" w:cstheme="minorHAnsi"/>
          <w:spacing w:val="1"/>
        </w:rPr>
        <w:t xml:space="preserve"> </w:t>
      </w:r>
      <w:r w:rsidRPr="00524A97">
        <w:rPr>
          <w:rFonts w:asciiTheme="minorHAnsi" w:hAnsiTheme="minorHAnsi" w:cstheme="minorHAnsi"/>
        </w:rPr>
        <w:t>działalność</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zakresie</w:t>
      </w:r>
      <w:r w:rsidRPr="00524A97">
        <w:rPr>
          <w:rFonts w:asciiTheme="minorHAnsi" w:hAnsiTheme="minorHAnsi" w:cstheme="minorHAnsi"/>
          <w:spacing w:val="1"/>
        </w:rPr>
        <w:t xml:space="preserve"> </w:t>
      </w:r>
      <w:r w:rsidRPr="00524A97">
        <w:rPr>
          <w:rFonts w:asciiTheme="minorHAnsi" w:hAnsiTheme="minorHAnsi" w:cstheme="minorHAnsi"/>
        </w:rPr>
        <w:t>pomocy</w:t>
      </w:r>
      <w:r w:rsidRPr="00524A97">
        <w:rPr>
          <w:rFonts w:asciiTheme="minorHAnsi" w:hAnsiTheme="minorHAnsi" w:cstheme="minorHAnsi"/>
          <w:spacing w:val="1"/>
        </w:rPr>
        <w:t xml:space="preserve"> </w:t>
      </w:r>
      <w:r w:rsidRPr="00524A97">
        <w:rPr>
          <w:rFonts w:asciiTheme="minorHAnsi" w:hAnsiTheme="minorHAnsi" w:cstheme="minorHAnsi"/>
        </w:rPr>
        <w:t>prawnej</w:t>
      </w:r>
      <w:r w:rsidRPr="00524A97">
        <w:rPr>
          <w:rFonts w:asciiTheme="minorHAnsi" w:hAnsiTheme="minorHAnsi" w:cstheme="minorHAnsi"/>
          <w:spacing w:val="1"/>
        </w:rPr>
        <w:t xml:space="preserve"> </w:t>
      </w:r>
      <w:r w:rsidRPr="00524A97">
        <w:rPr>
          <w:rFonts w:asciiTheme="minorHAnsi" w:hAnsiTheme="minorHAnsi" w:cstheme="minorHAnsi"/>
        </w:rPr>
        <w:t>zgodnie</w:t>
      </w:r>
      <w:r w:rsidRPr="00524A97">
        <w:rPr>
          <w:rFonts w:asciiTheme="minorHAnsi" w:hAnsiTheme="minorHAnsi" w:cstheme="minorHAnsi"/>
          <w:spacing w:val="1"/>
        </w:rPr>
        <w:t xml:space="preserve"> </w:t>
      </w:r>
      <w:r w:rsidRPr="00524A97">
        <w:rPr>
          <w:rFonts w:asciiTheme="minorHAnsi" w:hAnsiTheme="minorHAnsi" w:cstheme="minorHAnsi"/>
        </w:rPr>
        <w:t>z</w:t>
      </w:r>
      <w:r w:rsidR="00B73B9E" w:rsidRPr="00524A97">
        <w:rPr>
          <w:rFonts w:asciiTheme="minorHAnsi" w:hAnsiTheme="minorHAnsi" w:cstheme="minorHAnsi"/>
          <w:spacing w:val="1"/>
        </w:rPr>
        <w:t> </w:t>
      </w:r>
      <w:r w:rsidRPr="00524A97">
        <w:rPr>
          <w:rFonts w:asciiTheme="minorHAnsi" w:hAnsiTheme="minorHAnsi" w:cstheme="minorHAnsi"/>
        </w:rPr>
        <w:t>odpowiednimi</w:t>
      </w:r>
      <w:r w:rsidRPr="00524A97">
        <w:rPr>
          <w:rFonts w:asciiTheme="minorHAnsi" w:hAnsiTheme="minorHAnsi" w:cstheme="minorHAnsi"/>
          <w:spacing w:val="1"/>
        </w:rPr>
        <w:t xml:space="preserve"> </w:t>
      </w:r>
      <w:r w:rsidRPr="00524A97">
        <w:rPr>
          <w:rFonts w:asciiTheme="minorHAnsi" w:hAnsiTheme="minorHAnsi" w:cstheme="minorHAnsi"/>
        </w:rPr>
        <w:t>przepisami</w:t>
      </w:r>
      <w:r w:rsidRPr="00524A97">
        <w:rPr>
          <w:rFonts w:asciiTheme="minorHAnsi" w:hAnsiTheme="minorHAnsi" w:cstheme="minorHAnsi"/>
          <w:spacing w:val="-1"/>
        </w:rPr>
        <w:t xml:space="preserve"> </w:t>
      </w:r>
      <w:r w:rsidRPr="00524A97">
        <w:rPr>
          <w:rFonts w:asciiTheme="minorHAnsi" w:hAnsiTheme="minorHAnsi" w:cstheme="minorHAnsi"/>
        </w:rPr>
        <w:t>prawa</w:t>
      </w:r>
      <w:r w:rsidR="00B73B9E" w:rsidRPr="00524A97">
        <w:rPr>
          <w:rFonts w:asciiTheme="minorHAnsi" w:hAnsiTheme="minorHAnsi" w:cstheme="minorHAnsi"/>
        </w:rPr>
        <w:t>,</w:t>
      </w:r>
    </w:p>
    <w:p w14:paraId="56BF0BBC" w14:textId="1A37E62D" w:rsidR="006226B5" w:rsidRPr="00524A97" w:rsidRDefault="0038057A">
      <w:pPr>
        <w:pStyle w:val="Akapitzlist"/>
        <w:numPr>
          <w:ilvl w:val="0"/>
          <w:numId w:val="3"/>
        </w:numPr>
        <w:tabs>
          <w:tab w:val="left" w:pos="809"/>
        </w:tabs>
        <w:ind w:right="116" w:hanging="360"/>
        <w:rPr>
          <w:rFonts w:asciiTheme="minorHAnsi" w:hAnsiTheme="minorHAnsi" w:cstheme="minorHAnsi"/>
        </w:rPr>
      </w:pPr>
      <w:r w:rsidRPr="00524A97">
        <w:rPr>
          <w:rFonts w:asciiTheme="minorHAnsi" w:hAnsiTheme="minorHAnsi" w:cstheme="minorHAnsi"/>
        </w:rPr>
        <w:t>daje</w:t>
      </w:r>
      <w:r w:rsidRPr="00524A97">
        <w:rPr>
          <w:rFonts w:asciiTheme="minorHAnsi" w:hAnsiTheme="minorHAnsi" w:cstheme="minorHAnsi"/>
          <w:spacing w:val="1"/>
        </w:rPr>
        <w:t xml:space="preserve"> </w:t>
      </w:r>
      <w:r w:rsidRPr="00524A97">
        <w:rPr>
          <w:rFonts w:asciiTheme="minorHAnsi" w:hAnsiTheme="minorHAnsi" w:cstheme="minorHAnsi"/>
        </w:rPr>
        <w:t>rękojmię</w:t>
      </w:r>
      <w:r w:rsidRPr="00524A97">
        <w:rPr>
          <w:rFonts w:asciiTheme="minorHAnsi" w:hAnsiTheme="minorHAnsi" w:cstheme="minorHAnsi"/>
          <w:spacing w:val="1"/>
        </w:rPr>
        <w:t xml:space="preserve"> </w:t>
      </w:r>
      <w:r w:rsidRPr="00524A97">
        <w:rPr>
          <w:rFonts w:asciiTheme="minorHAnsi" w:hAnsiTheme="minorHAnsi" w:cstheme="minorHAnsi"/>
        </w:rPr>
        <w:t>dochodzenia</w:t>
      </w:r>
      <w:r w:rsidRPr="00524A97">
        <w:rPr>
          <w:rFonts w:asciiTheme="minorHAnsi" w:hAnsiTheme="minorHAnsi" w:cstheme="minorHAnsi"/>
          <w:spacing w:val="1"/>
        </w:rPr>
        <w:t xml:space="preserve"> </w:t>
      </w:r>
      <w:r w:rsidRPr="00524A97">
        <w:rPr>
          <w:rFonts w:asciiTheme="minorHAnsi" w:hAnsiTheme="minorHAnsi" w:cstheme="minorHAnsi"/>
        </w:rPr>
        <w:t>Wierzytelności</w:t>
      </w:r>
      <w:r w:rsidRPr="00524A97">
        <w:rPr>
          <w:rFonts w:asciiTheme="minorHAnsi" w:hAnsiTheme="minorHAnsi" w:cstheme="minorHAnsi"/>
          <w:spacing w:val="1"/>
        </w:rPr>
        <w:t xml:space="preserve"> </w:t>
      </w:r>
      <w:r w:rsidRPr="00524A97">
        <w:rPr>
          <w:rFonts w:asciiTheme="minorHAnsi" w:hAnsiTheme="minorHAnsi" w:cstheme="minorHAnsi"/>
        </w:rPr>
        <w:t>z</w:t>
      </w:r>
      <w:r w:rsidRPr="00524A97">
        <w:rPr>
          <w:rFonts w:asciiTheme="minorHAnsi" w:hAnsiTheme="minorHAnsi" w:cstheme="minorHAnsi"/>
          <w:spacing w:val="1"/>
        </w:rPr>
        <w:t xml:space="preserve"> </w:t>
      </w:r>
      <w:r w:rsidRPr="00524A97">
        <w:rPr>
          <w:rFonts w:asciiTheme="minorHAnsi" w:hAnsiTheme="minorHAnsi" w:cstheme="minorHAnsi"/>
        </w:rPr>
        <w:t>należytą</w:t>
      </w:r>
      <w:r w:rsidRPr="00524A97">
        <w:rPr>
          <w:rFonts w:asciiTheme="minorHAnsi" w:hAnsiTheme="minorHAnsi" w:cstheme="minorHAnsi"/>
          <w:spacing w:val="1"/>
        </w:rPr>
        <w:t xml:space="preserve"> </w:t>
      </w:r>
      <w:r w:rsidRPr="00524A97">
        <w:rPr>
          <w:rFonts w:asciiTheme="minorHAnsi" w:hAnsiTheme="minorHAnsi" w:cstheme="minorHAnsi"/>
        </w:rPr>
        <w:t>starannością</w:t>
      </w:r>
      <w:r w:rsidRPr="00524A97">
        <w:rPr>
          <w:rFonts w:asciiTheme="minorHAnsi" w:hAnsiTheme="minorHAnsi" w:cstheme="minorHAnsi"/>
          <w:spacing w:val="1"/>
        </w:rPr>
        <w:t xml:space="preserve"> </w:t>
      </w:r>
      <w:r w:rsidRPr="00524A97">
        <w:rPr>
          <w:rFonts w:asciiTheme="minorHAnsi" w:hAnsiTheme="minorHAnsi" w:cstheme="minorHAnsi"/>
        </w:rPr>
        <w:t>i</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sposób</w:t>
      </w:r>
      <w:r w:rsidRPr="00524A97">
        <w:rPr>
          <w:rFonts w:asciiTheme="minorHAnsi" w:hAnsiTheme="minorHAnsi" w:cstheme="minorHAnsi"/>
          <w:spacing w:val="1"/>
        </w:rPr>
        <w:t xml:space="preserve"> </w:t>
      </w:r>
      <w:r w:rsidRPr="00524A97">
        <w:rPr>
          <w:rFonts w:asciiTheme="minorHAnsi" w:hAnsiTheme="minorHAnsi" w:cstheme="minorHAnsi"/>
        </w:rPr>
        <w:t>rzetelny</w:t>
      </w:r>
      <w:r w:rsidR="00B73B9E" w:rsidRPr="00524A97">
        <w:rPr>
          <w:rFonts w:asciiTheme="minorHAnsi" w:hAnsiTheme="minorHAnsi" w:cstheme="minorHAnsi"/>
        </w:rPr>
        <w:t>,</w:t>
      </w:r>
    </w:p>
    <w:p w14:paraId="7A320415" w14:textId="4C2F2B3C" w:rsidR="006226B5" w:rsidRPr="00524A97" w:rsidRDefault="0038057A">
      <w:pPr>
        <w:pStyle w:val="Akapitzlist"/>
        <w:numPr>
          <w:ilvl w:val="0"/>
          <w:numId w:val="3"/>
        </w:numPr>
        <w:tabs>
          <w:tab w:val="left" w:pos="809"/>
        </w:tabs>
        <w:ind w:right="121" w:hanging="360"/>
        <w:rPr>
          <w:rFonts w:asciiTheme="minorHAnsi" w:hAnsiTheme="minorHAnsi" w:cstheme="minorHAnsi"/>
        </w:rPr>
      </w:pPr>
      <w:r w:rsidRPr="00524A97">
        <w:rPr>
          <w:rFonts w:asciiTheme="minorHAnsi" w:hAnsiTheme="minorHAnsi" w:cstheme="minorHAnsi"/>
        </w:rPr>
        <w:t>jest podmiotem godnym zaufania, nieprowadzącym działalności w sposób budzący</w:t>
      </w:r>
      <w:r w:rsidRPr="00524A97">
        <w:rPr>
          <w:rFonts w:asciiTheme="minorHAnsi" w:hAnsiTheme="minorHAnsi" w:cstheme="minorHAnsi"/>
          <w:spacing w:val="1"/>
        </w:rPr>
        <w:t xml:space="preserve"> </w:t>
      </w:r>
      <w:r w:rsidRPr="00524A97">
        <w:rPr>
          <w:rFonts w:asciiTheme="minorHAnsi" w:hAnsiTheme="minorHAnsi" w:cstheme="minorHAnsi"/>
        </w:rPr>
        <w:t>wątpliwości</w:t>
      </w:r>
      <w:r w:rsidRPr="00524A97">
        <w:rPr>
          <w:rFonts w:asciiTheme="minorHAnsi" w:hAnsiTheme="minorHAnsi" w:cstheme="minorHAnsi"/>
          <w:spacing w:val="-2"/>
        </w:rPr>
        <w:t xml:space="preserve"> </w:t>
      </w:r>
      <w:r w:rsidRPr="00524A97">
        <w:rPr>
          <w:rFonts w:asciiTheme="minorHAnsi" w:hAnsiTheme="minorHAnsi" w:cstheme="minorHAnsi"/>
        </w:rPr>
        <w:t>co</w:t>
      </w:r>
      <w:r w:rsidRPr="00524A97">
        <w:rPr>
          <w:rFonts w:asciiTheme="minorHAnsi" w:hAnsiTheme="minorHAnsi" w:cstheme="minorHAnsi"/>
          <w:spacing w:val="-1"/>
        </w:rPr>
        <w:t xml:space="preserve"> </w:t>
      </w:r>
      <w:r w:rsidRPr="00524A97">
        <w:rPr>
          <w:rFonts w:asciiTheme="minorHAnsi" w:hAnsiTheme="minorHAnsi" w:cstheme="minorHAnsi"/>
        </w:rPr>
        <w:t>do</w:t>
      </w:r>
      <w:r w:rsidRPr="00524A97">
        <w:rPr>
          <w:rFonts w:asciiTheme="minorHAnsi" w:hAnsiTheme="minorHAnsi" w:cstheme="minorHAnsi"/>
          <w:spacing w:val="-3"/>
        </w:rPr>
        <w:t xml:space="preserve"> </w:t>
      </w:r>
      <w:r w:rsidRPr="00524A97">
        <w:rPr>
          <w:rFonts w:asciiTheme="minorHAnsi" w:hAnsiTheme="minorHAnsi" w:cstheme="minorHAnsi"/>
        </w:rPr>
        <w:t>jego</w:t>
      </w:r>
      <w:r w:rsidRPr="00524A97">
        <w:rPr>
          <w:rFonts w:asciiTheme="minorHAnsi" w:hAnsiTheme="minorHAnsi" w:cstheme="minorHAnsi"/>
          <w:spacing w:val="-1"/>
        </w:rPr>
        <w:t xml:space="preserve"> </w:t>
      </w:r>
      <w:r w:rsidRPr="00524A97">
        <w:rPr>
          <w:rFonts w:asciiTheme="minorHAnsi" w:hAnsiTheme="minorHAnsi" w:cstheme="minorHAnsi"/>
        </w:rPr>
        <w:t>zgodności</w:t>
      </w:r>
      <w:r w:rsidRPr="00524A97">
        <w:rPr>
          <w:rFonts w:asciiTheme="minorHAnsi" w:hAnsiTheme="minorHAnsi" w:cstheme="minorHAnsi"/>
          <w:spacing w:val="-4"/>
        </w:rPr>
        <w:t xml:space="preserve"> </w:t>
      </w:r>
      <w:r w:rsidRPr="00524A97">
        <w:rPr>
          <w:rFonts w:asciiTheme="minorHAnsi" w:hAnsiTheme="minorHAnsi" w:cstheme="minorHAnsi"/>
        </w:rPr>
        <w:t>z</w:t>
      </w:r>
      <w:r w:rsidRPr="00524A97">
        <w:rPr>
          <w:rFonts w:asciiTheme="minorHAnsi" w:hAnsiTheme="minorHAnsi" w:cstheme="minorHAnsi"/>
          <w:spacing w:val="-3"/>
        </w:rPr>
        <w:t xml:space="preserve"> </w:t>
      </w:r>
      <w:r w:rsidRPr="00524A97">
        <w:rPr>
          <w:rFonts w:asciiTheme="minorHAnsi" w:hAnsiTheme="minorHAnsi" w:cstheme="minorHAnsi"/>
        </w:rPr>
        <w:t>prawem lub dobrymi</w:t>
      </w:r>
      <w:r w:rsidRPr="00524A97">
        <w:rPr>
          <w:rFonts w:asciiTheme="minorHAnsi" w:hAnsiTheme="minorHAnsi" w:cstheme="minorHAnsi"/>
          <w:spacing w:val="-1"/>
        </w:rPr>
        <w:t xml:space="preserve"> </w:t>
      </w:r>
      <w:r w:rsidRPr="00524A97">
        <w:rPr>
          <w:rFonts w:asciiTheme="minorHAnsi" w:hAnsiTheme="minorHAnsi" w:cstheme="minorHAnsi"/>
        </w:rPr>
        <w:t>obyczajami</w:t>
      </w:r>
      <w:r w:rsidR="00B73B9E" w:rsidRPr="00524A97">
        <w:rPr>
          <w:rFonts w:asciiTheme="minorHAnsi" w:hAnsiTheme="minorHAnsi" w:cstheme="minorHAnsi"/>
        </w:rPr>
        <w:t>,</w:t>
      </w:r>
    </w:p>
    <w:p w14:paraId="6BD3A332" w14:textId="77777777" w:rsidR="006226B5" w:rsidRPr="00524A97" w:rsidRDefault="0038057A">
      <w:pPr>
        <w:pStyle w:val="Akapitzlist"/>
        <w:numPr>
          <w:ilvl w:val="0"/>
          <w:numId w:val="3"/>
        </w:numPr>
        <w:tabs>
          <w:tab w:val="left" w:pos="809"/>
        </w:tabs>
        <w:ind w:right="121" w:hanging="360"/>
        <w:rPr>
          <w:rFonts w:asciiTheme="minorHAnsi" w:hAnsiTheme="minorHAnsi" w:cstheme="minorHAnsi"/>
        </w:rPr>
      </w:pPr>
      <w:r w:rsidRPr="00524A97">
        <w:rPr>
          <w:rFonts w:asciiTheme="minorHAnsi" w:hAnsiTheme="minorHAnsi" w:cstheme="minorHAnsi"/>
        </w:rPr>
        <w:t>Zamawiający wyrazi zgodę na przekazanie Osobie Trzeciej przetwarzania danych</w:t>
      </w:r>
      <w:r w:rsidRPr="00524A97">
        <w:rPr>
          <w:rFonts w:asciiTheme="minorHAnsi" w:hAnsiTheme="minorHAnsi" w:cstheme="minorHAnsi"/>
          <w:spacing w:val="1"/>
        </w:rPr>
        <w:t xml:space="preserve"> </w:t>
      </w:r>
      <w:r w:rsidRPr="00524A97">
        <w:rPr>
          <w:rFonts w:asciiTheme="minorHAnsi" w:hAnsiTheme="minorHAnsi" w:cstheme="minorHAnsi"/>
        </w:rPr>
        <w:t>osobowych</w:t>
      </w:r>
      <w:r w:rsidRPr="00524A97">
        <w:rPr>
          <w:rFonts w:asciiTheme="minorHAnsi" w:hAnsiTheme="minorHAnsi" w:cstheme="minorHAnsi"/>
          <w:spacing w:val="-1"/>
        </w:rPr>
        <w:t xml:space="preserve"> </w:t>
      </w:r>
      <w:r w:rsidRPr="00524A97">
        <w:rPr>
          <w:rFonts w:asciiTheme="minorHAnsi" w:hAnsiTheme="minorHAnsi" w:cstheme="minorHAnsi"/>
        </w:rPr>
        <w:t>niezbędnych</w:t>
      </w:r>
      <w:r w:rsidRPr="00524A97">
        <w:rPr>
          <w:rFonts w:asciiTheme="minorHAnsi" w:hAnsiTheme="minorHAnsi" w:cstheme="minorHAnsi"/>
          <w:spacing w:val="2"/>
        </w:rPr>
        <w:t xml:space="preserve"> </w:t>
      </w:r>
      <w:r w:rsidRPr="00524A97">
        <w:rPr>
          <w:rFonts w:asciiTheme="minorHAnsi" w:hAnsiTheme="minorHAnsi" w:cstheme="minorHAnsi"/>
        </w:rPr>
        <w:t>do</w:t>
      </w:r>
      <w:r w:rsidRPr="00524A97">
        <w:rPr>
          <w:rFonts w:asciiTheme="minorHAnsi" w:hAnsiTheme="minorHAnsi" w:cstheme="minorHAnsi"/>
          <w:spacing w:val="-1"/>
        </w:rPr>
        <w:t xml:space="preserve"> </w:t>
      </w:r>
      <w:r w:rsidRPr="00524A97">
        <w:rPr>
          <w:rFonts w:asciiTheme="minorHAnsi" w:hAnsiTheme="minorHAnsi" w:cstheme="minorHAnsi"/>
        </w:rPr>
        <w:t>dochodzenia</w:t>
      </w:r>
      <w:r w:rsidRPr="00524A97">
        <w:rPr>
          <w:rFonts w:asciiTheme="minorHAnsi" w:hAnsiTheme="minorHAnsi" w:cstheme="minorHAnsi"/>
          <w:spacing w:val="-4"/>
        </w:rPr>
        <w:t xml:space="preserve"> </w:t>
      </w:r>
      <w:r w:rsidRPr="00524A97">
        <w:rPr>
          <w:rFonts w:asciiTheme="minorHAnsi" w:hAnsiTheme="minorHAnsi" w:cstheme="minorHAnsi"/>
        </w:rPr>
        <w:t>Wierzytelności.</w:t>
      </w:r>
    </w:p>
    <w:p w14:paraId="3128A1E3" w14:textId="77777777" w:rsidR="006226B5" w:rsidRPr="00524A97" w:rsidRDefault="006226B5">
      <w:pPr>
        <w:pStyle w:val="Tekstpodstawowy"/>
        <w:spacing w:before="10"/>
        <w:ind w:left="0"/>
        <w:rPr>
          <w:rFonts w:asciiTheme="minorHAnsi" w:hAnsiTheme="minorHAnsi" w:cstheme="minorHAnsi"/>
        </w:rPr>
      </w:pPr>
    </w:p>
    <w:p w14:paraId="7ED74A84" w14:textId="77777777" w:rsidR="006226B5" w:rsidRPr="00524A97" w:rsidRDefault="0038057A" w:rsidP="00FE23A0">
      <w:pPr>
        <w:pStyle w:val="Akapitzlist"/>
        <w:numPr>
          <w:ilvl w:val="0"/>
          <w:numId w:val="18"/>
        </w:numPr>
        <w:tabs>
          <w:tab w:val="left" w:pos="809"/>
        </w:tabs>
        <w:ind w:right="113"/>
        <w:rPr>
          <w:rFonts w:asciiTheme="minorHAnsi" w:hAnsiTheme="minorHAnsi" w:cstheme="minorHAnsi"/>
        </w:rPr>
      </w:pPr>
      <w:r w:rsidRPr="00524A97">
        <w:rPr>
          <w:rFonts w:asciiTheme="minorHAnsi" w:hAnsiTheme="minorHAnsi" w:cstheme="minorHAnsi"/>
        </w:rPr>
        <w:t>Pośrednik</w:t>
      </w:r>
      <w:r w:rsidRPr="00524A97">
        <w:rPr>
          <w:rFonts w:asciiTheme="minorHAnsi" w:hAnsiTheme="minorHAnsi" w:cstheme="minorHAnsi"/>
          <w:spacing w:val="1"/>
        </w:rPr>
        <w:t xml:space="preserve"> </w:t>
      </w:r>
      <w:r w:rsidRPr="00524A97">
        <w:rPr>
          <w:rFonts w:asciiTheme="minorHAnsi" w:hAnsiTheme="minorHAnsi" w:cstheme="minorHAnsi"/>
        </w:rPr>
        <w:t>Finansowy może powierzyć</w:t>
      </w:r>
      <w:r w:rsidRPr="00524A97">
        <w:rPr>
          <w:rFonts w:asciiTheme="minorHAnsi" w:hAnsiTheme="minorHAnsi" w:cstheme="minorHAnsi"/>
          <w:spacing w:val="61"/>
        </w:rPr>
        <w:t xml:space="preserve"> </w:t>
      </w:r>
      <w:r w:rsidRPr="00524A97">
        <w:rPr>
          <w:rFonts w:asciiTheme="minorHAnsi" w:hAnsiTheme="minorHAnsi" w:cstheme="minorHAnsi"/>
        </w:rPr>
        <w:t>Osobie Trzeciej</w:t>
      </w:r>
      <w:r w:rsidRPr="00524A97">
        <w:rPr>
          <w:rFonts w:asciiTheme="minorHAnsi" w:hAnsiTheme="minorHAnsi" w:cstheme="minorHAnsi"/>
          <w:spacing w:val="61"/>
        </w:rPr>
        <w:t xml:space="preserve"> </w:t>
      </w:r>
      <w:r w:rsidRPr="00524A97">
        <w:rPr>
          <w:rFonts w:asciiTheme="minorHAnsi" w:hAnsiTheme="minorHAnsi" w:cstheme="minorHAnsi"/>
        </w:rPr>
        <w:t>dochodzenie Wierzytelności</w:t>
      </w:r>
      <w:r w:rsidRPr="00524A97">
        <w:rPr>
          <w:rFonts w:asciiTheme="minorHAnsi" w:hAnsiTheme="minorHAnsi" w:cstheme="minorHAnsi"/>
          <w:spacing w:val="-59"/>
        </w:rPr>
        <w:t xml:space="preserve"> </w:t>
      </w: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ramach</w:t>
      </w:r>
      <w:r w:rsidRPr="00524A97">
        <w:rPr>
          <w:rFonts w:asciiTheme="minorHAnsi" w:hAnsiTheme="minorHAnsi" w:cstheme="minorHAnsi"/>
          <w:spacing w:val="1"/>
        </w:rPr>
        <w:t xml:space="preserve"> </w:t>
      </w:r>
      <w:r w:rsidRPr="00524A97">
        <w:rPr>
          <w:rFonts w:asciiTheme="minorHAnsi" w:hAnsiTheme="minorHAnsi" w:cstheme="minorHAnsi"/>
        </w:rPr>
        <w:t>zawartej</w:t>
      </w:r>
      <w:r w:rsidRPr="00524A97">
        <w:rPr>
          <w:rFonts w:asciiTheme="minorHAnsi" w:hAnsiTheme="minorHAnsi" w:cstheme="minorHAnsi"/>
          <w:spacing w:val="1"/>
        </w:rPr>
        <w:t xml:space="preserve"> </w:t>
      </w:r>
      <w:r w:rsidRPr="00524A97">
        <w:rPr>
          <w:rFonts w:asciiTheme="minorHAnsi" w:hAnsiTheme="minorHAnsi" w:cstheme="minorHAnsi"/>
        </w:rPr>
        <w:t>przez</w:t>
      </w:r>
      <w:r w:rsidRPr="00524A97">
        <w:rPr>
          <w:rFonts w:asciiTheme="minorHAnsi" w:hAnsiTheme="minorHAnsi" w:cstheme="minorHAnsi"/>
          <w:spacing w:val="1"/>
        </w:rPr>
        <w:t xml:space="preserve"> </w:t>
      </w:r>
      <w:r w:rsidRPr="00524A97">
        <w:rPr>
          <w:rFonts w:asciiTheme="minorHAnsi" w:hAnsiTheme="minorHAnsi" w:cstheme="minorHAnsi"/>
        </w:rPr>
        <w:t>Pośrednika</w:t>
      </w:r>
      <w:r w:rsidRPr="00524A97">
        <w:rPr>
          <w:rFonts w:asciiTheme="minorHAnsi" w:hAnsiTheme="minorHAnsi" w:cstheme="minorHAnsi"/>
          <w:spacing w:val="1"/>
        </w:rPr>
        <w:t xml:space="preserve"> </w:t>
      </w:r>
      <w:r w:rsidRPr="00524A97">
        <w:rPr>
          <w:rFonts w:asciiTheme="minorHAnsi" w:hAnsiTheme="minorHAnsi" w:cstheme="minorHAnsi"/>
        </w:rPr>
        <w:t>Finansowego</w:t>
      </w:r>
      <w:r w:rsidRPr="00524A97">
        <w:rPr>
          <w:rFonts w:asciiTheme="minorHAnsi" w:hAnsiTheme="minorHAnsi" w:cstheme="minorHAnsi"/>
          <w:spacing w:val="1"/>
        </w:rPr>
        <w:t xml:space="preserve"> </w:t>
      </w:r>
      <w:r w:rsidRPr="00524A97">
        <w:rPr>
          <w:rFonts w:asciiTheme="minorHAnsi" w:hAnsiTheme="minorHAnsi" w:cstheme="minorHAnsi"/>
        </w:rPr>
        <w:t>umowy</w:t>
      </w:r>
      <w:r w:rsidRPr="00524A97">
        <w:rPr>
          <w:rFonts w:asciiTheme="minorHAnsi" w:hAnsiTheme="minorHAnsi" w:cstheme="minorHAnsi"/>
          <w:spacing w:val="1"/>
        </w:rPr>
        <w:t xml:space="preserve"> </w:t>
      </w:r>
      <w:r w:rsidRPr="00524A97">
        <w:rPr>
          <w:rFonts w:asciiTheme="minorHAnsi" w:hAnsiTheme="minorHAnsi" w:cstheme="minorHAnsi"/>
        </w:rPr>
        <w:t>ramowej,</w:t>
      </w:r>
      <w:r w:rsidRPr="00524A97">
        <w:rPr>
          <w:rFonts w:asciiTheme="minorHAnsi" w:hAnsiTheme="minorHAnsi" w:cstheme="minorHAnsi"/>
          <w:spacing w:val="1"/>
        </w:rPr>
        <w:t xml:space="preserve"> </w:t>
      </w:r>
      <w:r w:rsidRPr="00524A97">
        <w:rPr>
          <w:rFonts w:asciiTheme="minorHAnsi" w:hAnsiTheme="minorHAnsi" w:cstheme="minorHAnsi"/>
        </w:rPr>
        <w:t>stałej</w:t>
      </w:r>
      <w:r w:rsidRPr="00524A97">
        <w:rPr>
          <w:rFonts w:asciiTheme="minorHAnsi" w:hAnsiTheme="minorHAnsi" w:cstheme="minorHAnsi"/>
          <w:spacing w:val="1"/>
        </w:rPr>
        <w:t xml:space="preserve"> </w:t>
      </w:r>
      <w:r w:rsidRPr="00524A97">
        <w:rPr>
          <w:rFonts w:asciiTheme="minorHAnsi" w:hAnsiTheme="minorHAnsi" w:cstheme="minorHAnsi"/>
        </w:rPr>
        <w:t>lub</w:t>
      </w:r>
      <w:r w:rsidRPr="00524A97">
        <w:rPr>
          <w:rFonts w:asciiTheme="minorHAnsi" w:hAnsiTheme="minorHAnsi" w:cstheme="minorHAnsi"/>
          <w:spacing w:val="1"/>
        </w:rPr>
        <w:t xml:space="preserve"> </w:t>
      </w:r>
      <w:r w:rsidRPr="00524A97">
        <w:rPr>
          <w:rFonts w:asciiTheme="minorHAnsi" w:hAnsiTheme="minorHAnsi" w:cstheme="minorHAnsi"/>
        </w:rPr>
        <w:t>incydentalnej</w:t>
      </w:r>
      <w:r w:rsidRPr="00524A97">
        <w:rPr>
          <w:rFonts w:asciiTheme="minorHAnsi" w:hAnsiTheme="minorHAnsi" w:cstheme="minorHAnsi"/>
          <w:spacing w:val="1"/>
        </w:rPr>
        <w:t xml:space="preserve"> </w:t>
      </w:r>
      <w:r w:rsidRPr="00524A97">
        <w:rPr>
          <w:rFonts w:asciiTheme="minorHAnsi" w:hAnsiTheme="minorHAnsi" w:cstheme="minorHAnsi"/>
        </w:rPr>
        <w:t>na</w:t>
      </w:r>
      <w:r w:rsidRPr="00524A97">
        <w:rPr>
          <w:rFonts w:asciiTheme="minorHAnsi" w:hAnsiTheme="minorHAnsi" w:cstheme="minorHAnsi"/>
          <w:spacing w:val="1"/>
        </w:rPr>
        <w:t xml:space="preserve"> </w:t>
      </w:r>
      <w:r w:rsidRPr="00524A97">
        <w:rPr>
          <w:rFonts w:asciiTheme="minorHAnsi" w:hAnsiTheme="minorHAnsi" w:cstheme="minorHAnsi"/>
        </w:rPr>
        <w:t>potrzeby</w:t>
      </w:r>
      <w:r w:rsidRPr="00524A97">
        <w:rPr>
          <w:rFonts w:asciiTheme="minorHAnsi" w:hAnsiTheme="minorHAnsi" w:cstheme="minorHAnsi"/>
          <w:spacing w:val="1"/>
        </w:rPr>
        <w:t xml:space="preserve"> </w:t>
      </w:r>
      <w:r w:rsidRPr="00524A97">
        <w:rPr>
          <w:rFonts w:asciiTheme="minorHAnsi" w:hAnsiTheme="minorHAnsi" w:cstheme="minorHAnsi"/>
        </w:rPr>
        <w:t>dochodzenia</w:t>
      </w:r>
      <w:r w:rsidRPr="00524A97">
        <w:rPr>
          <w:rFonts w:asciiTheme="minorHAnsi" w:hAnsiTheme="minorHAnsi" w:cstheme="minorHAnsi"/>
          <w:spacing w:val="1"/>
        </w:rPr>
        <w:t xml:space="preserve"> </w:t>
      </w:r>
      <w:r w:rsidRPr="00524A97">
        <w:rPr>
          <w:rFonts w:asciiTheme="minorHAnsi" w:hAnsiTheme="minorHAnsi" w:cstheme="minorHAnsi"/>
        </w:rPr>
        <w:t>poszczególnych</w:t>
      </w:r>
      <w:r w:rsidRPr="00524A97">
        <w:rPr>
          <w:rFonts w:asciiTheme="minorHAnsi" w:hAnsiTheme="minorHAnsi" w:cstheme="minorHAnsi"/>
          <w:spacing w:val="1"/>
        </w:rPr>
        <w:t xml:space="preserve"> </w:t>
      </w:r>
      <w:r w:rsidRPr="00524A97">
        <w:rPr>
          <w:rFonts w:asciiTheme="minorHAnsi" w:hAnsiTheme="minorHAnsi" w:cstheme="minorHAnsi"/>
        </w:rPr>
        <w:t>Wierzytelności</w:t>
      </w:r>
      <w:r w:rsidRPr="00524A97">
        <w:rPr>
          <w:rFonts w:asciiTheme="minorHAnsi" w:hAnsiTheme="minorHAnsi" w:cstheme="minorHAnsi"/>
          <w:spacing w:val="1"/>
        </w:rPr>
        <w:t xml:space="preserve"> </w:t>
      </w:r>
      <w:r w:rsidRPr="00524A97">
        <w:rPr>
          <w:rFonts w:asciiTheme="minorHAnsi" w:hAnsiTheme="minorHAnsi" w:cstheme="minorHAnsi"/>
        </w:rPr>
        <w:t>(„</w:t>
      </w:r>
      <w:r w:rsidRPr="00524A97">
        <w:rPr>
          <w:rFonts w:asciiTheme="minorHAnsi" w:hAnsiTheme="minorHAnsi" w:cstheme="minorHAnsi"/>
          <w:b/>
        </w:rPr>
        <w:t>Umowa</w:t>
      </w:r>
      <w:r w:rsidRPr="00524A97">
        <w:rPr>
          <w:rFonts w:asciiTheme="minorHAnsi" w:hAnsiTheme="minorHAnsi" w:cstheme="minorHAnsi"/>
          <w:b/>
          <w:spacing w:val="-59"/>
        </w:rPr>
        <w:t xml:space="preserve"> </w:t>
      </w:r>
      <w:r w:rsidRPr="00524A97">
        <w:rPr>
          <w:rFonts w:asciiTheme="minorHAnsi" w:hAnsiTheme="minorHAnsi" w:cstheme="minorHAnsi"/>
          <w:b/>
        </w:rPr>
        <w:t>Zlecenia Dochodzenia Wierzytelności</w:t>
      </w:r>
      <w:r w:rsidRPr="00524A97">
        <w:rPr>
          <w:rFonts w:asciiTheme="minorHAnsi" w:hAnsiTheme="minorHAnsi" w:cstheme="minorHAnsi"/>
        </w:rPr>
        <w:t>”), jednakże w każdym przypadku Pośrednik</w:t>
      </w:r>
      <w:r w:rsidRPr="00524A97">
        <w:rPr>
          <w:rFonts w:asciiTheme="minorHAnsi" w:hAnsiTheme="minorHAnsi" w:cstheme="minorHAnsi"/>
          <w:spacing w:val="1"/>
        </w:rPr>
        <w:t xml:space="preserve"> </w:t>
      </w:r>
      <w:r w:rsidRPr="00524A97">
        <w:rPr>
          <w:rFonts w:asciiTheme="minorHAnsi" w:hAnsiTheme="minorHAnsi" w:cstheme="minorHAnsi"/>
        </w:rPr>
        <w:t>Finansowy zobowiązany jest zapewnić, aby na mocy odpowiedniej Umowy Zlecenia</w:t>
      </w:r>
      <w:r w:rsidRPr="00524A97">
        <w:rPr>
          <w:rFonts w:asciiTheme="minorHAnsi" w:hAnsiTheme="minorHAnsi" w:cstheme="minorHAnsi"/>
          <w:spacing w:val="1"/>
        </w:rPr>
        <w:t xml:space="preserve"> </w:t>
      </w:r>
      <w:r w:rsidRPr="00524A97">
        <w:rPr>
          <w:rFonts w:asciiTheme="minorHAnsi" w:hAnsiTheme="minorHAnsi" w:cstheme="minorHAnsi"/>
        </w:rPr>
        <w:t>Dochodzenia</w:t>
      </w:r>
      <w:r w:rsidRPr="00524A97">
        <w:rPr>
          <w:rFonts w:asciiTheme="minorHAnsi" w:hAnsiTheme="minorHAnsi" w:cstheme="minorHAnsi"/>
          <w:spacing w:val="1"/>
        </w:rPr>
        <w:t xml:space="preserve"> </w:t>
      </w:r>
      <w:r w:rsidRPr="00524A97">
        <w:rPr>
          <w:rFonts w:asciiTheme="minorHAnsi" w:hAnsiTheme="minorHAnsi" w:cstheme="minorHAnsi"/>
        </w:rPr>
        <w:t>Wierzytelności</w:t>
      </w:r>
      <w:r w:rsidRPr="00524A97">
        <w:rPr>
          <w:rFonts w:asciiTheme="minorHAnsi" w:hAnsiTheme="minorHAnsi" w:cstheme="minorHAnsi"/>
          <w:spacing w:val="1"/>
        </w:rPr>
        <w:t xml:space="preserve"> </w:t>
      </w:r>
      <w:r w:rsidRPr="00524A97">
        <w:rPr>
          <w:rFonts w:asciiTheme="minorHAnsi" w:hAnsiTheme="minorHAnsi" w:cstheme="minorHAnsi"/>
        </w:rPr>
        <w:t>Osoba</w:t>
      </w:r>
      <w:r w:rsidRPr="00524A97">
        <w:rPr>
          <w:rFonts w:asciiTheme="minorHAnsi" w:hAnsiTheme="minorHAnsi" w:cstheme="minorHAnsi"/>
          <w:spacing w:val="1"/>
        </w:rPr>
        <w:t xml:space="preserve"> </w:t>
      </w:r>
      <w:r w:rsidRPr="00524A97">
        <w:rPr>
          <w:rFonts w:asciiTheme="minorHAnsi" w:hAnsiTheme="minorHAnsi" w:cstheme="minorHAnsi"/>
        </w:rPr>
        <w:t>Trzecia</w:t>
      </w:r>
      <w:r w:rsidRPr="00524A97">
        <w:rPr>
          <w:rFonts w:asciiTheme="minorHAnsi" w:hAnsiTheme="minorHAnsi" w:cstheme="minorHAnsi"/>
          <w:spacing w:val="1"/>
        </w:rPr>
        <w:t xml:space="preserve"> </w:t>
      </w:r>
      <w:r w:rsidRPr="00524A97">
        <w:rPr>
          <w:rFonts w:asciiTheme="minorHAnsi" w:hAnsiTheme="minorHAnsi" w:cstheme="minorHAnsi"/>
        </w:rPr>
        <w:t>zobowiązała</w:t>
      </w:r>
      <w:r w:rsidRPr="00524A97">
        <w:rPr>
          <w:rFonts w:asciiTheme="minorHAnsi" w:hAnsiTheme="minorHAnsi" w:cstheme="minorHAnsi"/>
          <w:spacing w:val="1"/>
        </w:rPr>
        <w:t xml:space="preserve"> </w:t>
      </w:r>
      <w:r w:rsidRPr="00524A97">
        <w:rPr>
          <w:rFonts w:asciiTheme="minorHAnsi" w:hAnsiTheme="minorHAnsi" w:cstheme="minorHAnsi"/>
        </w:rPr>
        <w:t>się</w:t>
      </w:r>
      <w:r w:rsidRPr="00524A97">
        <w:rPr>
          <w:rFonts w:asciiTheme="minorHAnsi" w:hAnsiTheme="minorHAnsi" w:cstheme="minorHAnsi"/>
          <w:spacing w:val="1"/>
        </w:rPr>
        <w:t xml:space="preserve"> </w:t>
      </w:r>
      <w:r w:rsidRPr="00524A97">
        <w:rPr>
          <w:rFonts w:asciiTheme="minorHAnsi" w:hAnsiTheme="minorHAnsi" w:cstheme="minorHAnsi"/>
        </w:rPr>
        <w:t>do</w:t>
      </w:r>
      <w:r w:rsidRPr="00524A97">
        <w:rPr>
          <w:rFonts w:asciiTheme="minorHAnsi" w:hAnsiTheme="minorHAnsi" w:cstheme="minorHAnsi"/>
          <w:spacing w:val="62"/>
        </w:rPr>
        <w:t xml:space="preserve"> </w:t>
      </w:r>
      <w:r w:rsidRPr="00524A97">
        <w:rPr>
          <w:rFonts w:asciiTheme="minorHAnsi" w:hAnsiTheme="minorHAnsi" w:cstheme="minorHAnsi"/>
        </w:rPr>
        <w:t>dochowania</w:t>
      </w:r>
      <w:r w:rsidRPr="00524A97">
        <w:rPr>
          <w:rFonts w:asciiTheme="minorHAnsi" w:hAnsiTheme="minorHAnsi" w:cstheme="minorHAnsi"/>
          <w:spacing w:val="-59"/>
        </w:rPr>
        <w:t xml:space="preserve"> </w:t>
      </w:r>
      <w:r w:rsidRPr="00524A97">
        <w:rPr>
          <w:rFonts w:asciiTheme="minorHAnsi" w:hAnsiTheme="minorHAnsi" w:cstheme="minorHAnsi"/>
        </w:rPr>
        <w:t>należytej</w:t>
      </w:r>
      <w:r w:rsidRPr="00524A97">
        <w:rPr>
          <w:rFonts w:asciiTheme="minorHAnsi" w:hAnsiTheme="minorHAnsi" w:cstheme="minorHAnsi"/>
          <w:spacing w:val="1"/>
        </w:rPr>
        <w:t xml:space="preserve"> </w:t>
      </w:r>
      <w:r w:rsidRPr="00524A97">
        <w:rPr>
          <w:rFonts w:asciiTheme="minorHAnsi" w:hAnsiTheme="minorHAnsi" w:cstheme="minorHAnsi"/>
        </w:rPr>
        <w:t>staranności</w:t>
      </w:r>
      <w:r w:rsidRPr="00524A97">
        <w:rPr>
          <w:rFonts w:asciiTheme="minorHAnsi" w:hAnsiTheme="minorHAnsi" w:cstheme="minorHAnsi"/>
          <w:spacing w:val="1"/>
        </w:rPr>
        <w:t xml:space="preserve"> </w:t>
      </w:r>
      <w:r w:rsidRPr="00524A97">
        <w:rPr>
          <w:rFonts w:asciiTheme="minorHAnsi" w:hAnsiTheme="minorHAnsi" w:cstheme="minorHAnsi"/>
        </w:rPr>
        <w:t>i</w:t>
      </w:r>
      <w:r w:rsidRPr="00524A97">
        <w:rPr>
          <w:rFonts w:asciiTheme="minorHAnsi" w:hAnsiTheme="minorHAnsi" w:cstheme="minorHAnsi"/>
          <w:spacing w:val="1"/>
        </w:rPr>
        <w:t xml:space="preserve"> </w:t>
      </w:r>
      <w:r w:rsidRPr="00524A97">
        <w:rPr>
          <w:rFonts w:asciiTheme="minorHAnsi" w:hAnsiTheme="minorHAnsi" w:cstheme="minorHAnsi"/>
        </w:rPr>
        <w:t>przestrzegania</w:t>
      </w:r>
      <w:r w:rsidRPr="00524A97">
        <w:rPr>
          <w:rFonts w:asciiTheme="minorHAnsi" w:hAnsiTheme="minorHAnsi" w:cstheme="minorHAnsi"/>
          <w:spacing w:val="1"/>
        </w:rPr>
        <w:t xml:space="preserve"> </w:t>
      </w:r>
      <w:r w:rsidRPr="00524A97">
        <w:rPr>
          <w:rFonts w:asciiTheme="minorHAnsi" w:hAnsiTheme="minorHAnsi" w:cstheme="minorHAnsi"/>
        </w:rPr>
        <w:t>postanowień</w:t>
      </w:r>
      <w:r w:rsidRPr="00524A97">
        <w:rPr>
          <w:rFonts w:asciiTheme="minorHAnsi" w:hAnsiTheme="minorHAnsi" w:cstheme="minorHAnsi"/>
          <w:spacing w:val="1"/>
        </w:rPr>
        <w:t xml:space="preserve"> </w:t>
      </w:r>
      <w:r w:rsidRPr="00524A97">
        <w:rPr>
          <w:rFonts w:asciiTheme="minorHAnsi" w:hAnsiTheme="minorHAnsi" w:cstheme="minorHAnsi"/>
        </w:rPr>
        <w:t>niniejszej</w:t>
      </w:r>
      <w:r w:rsidRPr="00524A97">
        <w:rPr>
          <w:rFonts w:asciiTheme="minorHAnsi" w:hAnsiTheme="minorHAnsi" w:cstheme="minorHAnsi"/>
          <w:spacing w:val="1"/>
        </w:rPr>
        <w:t xml:space="preserve"> </w:t>
      </w:r>
      <w:r w:rsidRPr="00524A97">
        <w:rPr>
          <w:rFonts w:asciiTheme="minorHAnsi" w:hAnsiTheme="minorHAnsi" w:cstheme="minorHAnsi"/>
        </w:rPr>
        <w:t>Procedury</w:t>
      </w:r>
      <w:r w:rsidRPr="00524A97">
        <w:rPr>
          <w:rFonts w:asciiTheme="minorHAnsi" w:hAnsiTheme="minorHAnsi" w:cstheme="minorHAnsi"/>
          <w:spacing w:val="1"/>
        </w:rPr>
        <w:t xml:space="preserve"> </w:t>
      </w:r>
      <w:r w:rsidRPr="00524A97">
        <w:rPr>
          <w:rFonts w:asciiTheme="minorHAnsi" w:hAnsiTheme="minorHAnsi" w:cstheme="minorHAnsi"/>
        </w:rPr>
        <w:t>Windykacyjnej</w:t>
      </w:r>
      <w:r w:rsidRPr="00524A97">
        <w:rPr>
          <w:rFonts w:asciiTheme="minorHAnsi" w:hAnsiTheme="minorHAnsi" w:cstheme="minorHAnsi"/>
          <w:spacing w:val="1"/>
        </w:rPr>
        <w:t xml:space="preserve"> </w:t>
      </w:r>
      <w:r w:rsidRPr="00524A97">
        <w:rPr>
          <w:rFonts w:asciiTheme="minorHAnsi" w:hAnsiTheme="minorHAnsi" w:cstheme="minorHAnsi"/>
        </w:rPr>
        <w:t>w zakresie</w:t>
      </w:r>
      <w:r w:rsidRPr="00524A97">
        <w:rPr>
          <w:rFonts w:asciiTheme="minorHAnsi" w:hAnsiTheme="minorHAnsi" w:cstheme="minorHAnsi"/>
          <w:spacing w:val="1"/>
        </w:rPr>
        <w:t xml:space="preserve"> </w:t>
      </w:r>
      <w:r w:rsidRPr="00524A97">
        <w:rPr>
          <w:rFonts w:asciiTheme="minorHAnsi" w:hAnsiTheme="minorHAnsi" w:cstheme="minorHAnsi"/>
        </w:rPr>
        <w:t>zasad</w:t>
      </w:r>
      <w:r w:rsidRPr="00524A97">
        <w:rPr>
          <w:rFonts w:asciiTheme="minorHAnsi" w:hAnsiTheme="minorHAnsi" w:cstheme="minorHAnsi"/>
          <w:spacing w:val="1"/>
        </w:rPr>
        <w:t xml:space="preserve"> </w:t>
      </w:r>
      <w:r w:rsidRPr="00524A97">
        <w:rPr>
          <w:rFonts w:asciiTheme="minorHAnsi" w:hAnsiTheme="minorHAnsi" w:cstheme="minorHAnsi"/>
        </w:rPr>
        <w:t>dochodzenia</w:t>
      </w:r>
      <w:r w:rsidRPr="00524A97">
        <w:rPr>
          <w:rFonts w:asciiTheme="minorHAnsi" w:hAnsiTheme="minorHAnsi" w:cstheme="minorHAnsi"/>
          <w:spacing w:val="1"/>
        </w:rPr>
        <w:t xml:space="preserve"> </w:t>
      </w:r>
      <w:r w:rsidRPr="00524A97">
        <w:rPr>
          <w:rFonts w:asciiTheme="minorHAnsi" w:hAnsiTheme="minorHAnsi" w:cstheme="minorHAnsi"/>
        </w:rPr>
        <w:t>Wierzytelności,</w:t>
      </w:r>
      <w:r w:rsidRPr="00524A97">
        <w:rPr>
          <w:rFonts w:asciiTheme="minorHAnsi" w:hAnsiTheme="minorHAnsi" w:cstheme="minorHAnsi"/>
          <w:spacing w:val="61"/>
        </w:rPr>
        <w:t xml:space="preserve"> </w:t>
      </w:r>
      <w:r w:rsidRPr="00524A97">
        <w:rPr>
          <w:rFonts w:asciiTheme="minorHAnsi" w:hAnsiTheme="minorHAnsi" w:cstheme="minorHAnsi"/>
        </w:rPr>
        <w:t>a</w:t>
      </w:r>
      <w:r w:rsidRPr="00524A97">
        <w:rPr>
          <w:rFonts w:asciiTheme="minorHAnsi" w:hAnsiTheme="minorHAnsi" w:cstheme="minorHAnsi"/>
          <w:spacing w:val="61"/>
        </w:rPr>
        <w:t xml:space="preserve"> </w:t>
      </w:r>
      <w:r w:rsidRPr="00524A97">
        <w:rPr>
          <w:rFonts w:asciiTheme="minorHAnsi" w:hAnsiTheme="minorHAnsi" w:cstheme="minorHAnsi"/>
        </w:rPr>
        <w:t>w szczególności,</w:t>
      </w:r>
      <w:r w:rsidRPr="00524A97">
        <w:rPr>
          <w:rFonts w:asciiTheme="minorHAnsi" w:hAnsiTheme="minorHAnsi" w:cstheme="minorHAnsi"/>
          <w:spacing w:val="-59"/>
        </w:rPr>
        <w:t xml:space="preserve"> </w:t>
      </w:r>
      <w:r w:rsidRPr="00524A97">
        <w:rPr>
          <w:rFonts w:asciiTheme="minorHAnsi" w:hAnsiTheme="minorHAnsi" w:cstheme="minorHAnsi"/>
        </w:rPr>
        <w:t>aby</w:t>
      </w:r>
      <w:r w:rsidRPr="00524A97">
        <w:rPr>
          <w:rFonts w:asciiTheme="minorHAnsi" w:hAnsiTheme="minorHAnsi" w:cstheme="minorHAnsi"/>
          <w:spacing w:val="1"/>
        </w:rPr>
        <w:t xml:space="preserve"> </w:t>
      </w:r>
      <w:r w:rsidRPr="00524A97">
        <w:rPr>
          <w:rFonts w:asciiTheme="minorHAnsi" w:hAnsiTheme="minorHAnsi" w:cstheme="minorHAnsi"/>
        </w:rPr>
        <w:t>Osoba</w:t>
      </w:r>
      <w:r w:rsidRPr="00524A97">
        <w:rPr>
          <w:rFonts w:asciiTheme="minorHAnsi" w:hAnsiTheme="minorHAnsi" w:cstheme="minorHAnsi"/>
          <w:spacing w:val="1"/>
        </w:rPr>
        <w:t xml:space="preserve"> </w:t>
      </w:r>
      <w:r w:rsidRPr="00524A97">
        <w:rPr>
          <w:rFonts w:asciiTheme="minorHAnsi" w:hAnsiTheme="minorHAnsi" w:cstheme="minorHAnsi"/>
        </w:rPr>
        <w:t>Trzecia</w:t>
      </w:r>
      <w:r w:rsidRPr="00524A97">
        <w:rPr>
          <w:rFonts w:asciiTheme="minorHAnsi" w:hAnsiTheme="minorHAnsi" w:cstheme="minorHAnsi"/>
          <w:spacing w:val="1"/>
        </w:rPr>
        <w:t xml:space="preserve"> </w:t>
      </w:r>
      <w:r w:rsidRPr="00524A97">
        <w:rPr>
          <w:rFonts w:asciiTheme="minorHAnsi" w:hAnsiTheme="minorHAnsi" w:cstheme="minorHAnsi"/>
        </w:rPr>
        <w:t>zobowiązała</w:t>
      </w:r>
      <w:r w:rsidRPr="00524A97">
        <w:rPr>
          <w:rFonts w:asciiTheme="minorHAnsi" w:hAnsiTheme="minorHAnsi" w:cstheme="minorHAnsi"/>
          <w:spacing w:val="1"/>
        </w:rPr>
        <w:t xml:space="preserve"> </w:t>
      </w:r>
      <w:r w:rsidRPr="00524A97">
        <w:rPr>
          <w:rFonts w:asciiTheme="minorHAnsi" w:hAnsiTheme="minorHAnsi" w:cstheme="minorHAnsi"/>
        </w:rPr>
        <w:t>się</w:t>
      </w:r>
      <w:r w:rsidRPr="00524A97">
        <w:rPr>
          <w:rFonts w:asciiTheme="minorHAnsi" w:hAnsiTheme="minorHAnsi" w:cstheme="minorHAnsi"/>
          <w:spacing w:val="1"/>
        </w:rPr>
        <w:t xml:space="preserve"> </w:t>
      </w:r>
      <w:r w:rsidRPr="00524A97">
        <w:rPr>
          <w:rFonts w:asciiTheme="minorHAnsi" w:hAnsiTheme="minorHAnsi" w:cstheme="minorHAnsi"/>
        </w:rPr>
        <w:t>do</w:t>
      </w:r>
      <w:r w:rsidRPr="00524A97">
        <w:rPr>
          <w:rFonts w:asciiTheme="minorHAnsi" w:hAnsiTheme="minorHAnsi" w:cstheme="minorHAnsi"/>
          <w:spacing w:val="1"/>
        </w:rPr>
        <w:t xml:space="preserve"> </w:t>
      </w:r>
      <w:r w:rsidRPr="00524A97">
        <w:rPr>
          <w:rFonts w:asciiTheme="minorHAnsi" w:hAnsiTheme="minorHAnsi" w:cstheme="minorHAnsi"/>
        </w:rPr>
        <w:t>dochodzenia</w:t>
      </w:r>
      <w:r w:rsidRPr="00524A97">
        <w:rPr>
          <w:rFonts w:asciiTheme="minorHAnsi" w:hAnsiTheme="minorHAnsi" w:cstheme="minorHAnsi"/>
          <w:spacing w:val="1"/>
        </w:rPr>
        <w:t xml:space="preserve"> </w:t>
      </w:r>
      <w:r w:rsidRPr="00524A97">
        <w:rPr>
          <w:rFonts w:asciiTheme="minorHAnsi" w:hAnsiTheme="minorHAnsi" w:cstheme="minorHAnsi"/>
        </w:rPr>
        <w:t>Wierzytelności</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61"/>
        </w:rPr>
        <w:t xml:space="preserve"> </w:t>
      </w:r>
      <w:r w:rsidRPr="00524A97">
        <w:rPr>
          <w:rFonts w:asciiTheme="minorHAnsi" w:hAnsiTheme="minorHAnsi" w:cstheme="minorHAnsi"/>
        </w:rPr>
        <w:t>sposób</w:t>
      </w:r>
      <w:r w:rsidRPr="00524A97">
        <w:rPr>
          <w:rFonts w:asciiTheme="minorHAnsi" w:hAnsiTheme="minorHAnsi" w:cstheme="minorHAnsi"/>
          <w:spacing w:val="1"/>
        </w:rPr>
        <w:t xml:space="preserve"> </w:t>
      </w:r>
      <w:r w:rsidRPr="00524A97">
        <w:rPr>
          <w:rFonts w:asciiTheme="minorHAnsi" w:hAnsiTheme="minorHAnsi" w:cstheme="minorHAnsi"/>
        </w:rPr>
        <w:t>zgodny z prawem, należytą starannością wynikającą z profesjonalnego charakteru jej</w:t>
      </w:r>
      <w:r w:rsidRPr="00524A97">
        <w:rPr>
          <w:rFonts w:asciiTheme="minorHAnsi" w:hAnsiTheme="minorHAnsi" w:cstheme="minorHAnsi"/>
          <w:spacing w:val="-59"/>
        </w:rPr>
        <w:t xml:space="preserve"> </w:t>
      </w:r>
      <w:r w:rsidRPr="00524A97">
        <w:rPr>
          <w:rFonts w:asciiTheme="minorHAnsi" w:hAnsiTheme="minorHAnsi" w:cstheme="minorHAnsi"/>
        </w:rPr>
        <w:t>działalności</w:t>
      </w:r>
      <w:r w:rsidRPr="00524A97">
        <w:rPr>
          <w:rFonts w:asciiTheme="minorHAnsi" w:hAnsiTheme="minorHAnsi" w:cstheme="minorHAnsi"/>
          <w:spacing w:val="1"/>
        </w:rPr>
        <w:t xml:space="preserve"> </w:t>
      </w:r>
      <w:r w:rsidRPr="00524A97">
        <w:rPr>
          <w:rFonts w:asciiTheme="minorHAnsi" w:hAnsiTheme="minorHAnsi" w:cstheme="minorHAnsi"/>
        </w:rPr>
        <w:t>oraz</w:t>
      </w:r>
      <w:r w:rsidRPr="00524A97">
        <w:rPr>
          <w:rFonts w:asciiTheme="minorHAnsi" w:hAnsiTheme="minorHAnsi" w:cstheme="minorHAnsi"/>
          <w:spacing w:val="1"/>
        </w:rPr>
        <w:t xml:space="preserve"> </w:t>
      </w:r>
      <w:r w:rsidRPr="00524A97">
        <w:rPr>
          <w:rFonts w:asciiTheme="minorHAnsi" w:hAnsiTheme="minorHAnsi" w:cstheme="minorHAnsi"/>
        </w:rPr>
        <w:t>do</w:t>
      </w:r>
      <w:r w:rsidRPr="00524A97">
        <w:rPr>
          <w:rFonts w:asciiTheme="minorHAnsi" w:hAnsiTheme="minorHAnsi" w:cstheme="minorHAnsi"/>
          <w:spacing w:val="1"/>
        </w:rPr>
        <w:t xml:space="preserve"> </w:t>
      </w:r>
      <w:r w:rsidRPr="00524A97">
        <w:rPr>
          <w:rFonts w:asciiTheme="minorHAnsi" w:hAnsiTheme="minorHAnsi" w:cstheme="minorHAnsi"/>
        </w:rPr>
        <w:t>niezwłocznego</w:t>
      </w:r>
      <w:r w:rsidRPr="00524A97">
        <w:rPr>
          <w:rFonts w:asciiTheme="minorHAnsi" w:hAnsiTheme="minorHAnsi" w:cstheme="minorHAnsi"/>
          <w:spacing w:val="1"/>
        </w:rPr>
        <w:t xml:space="preserve"> </w:t>
      </w:r>
      <w:r w:rsidRPr="00524A97">
        <w:rPr>
          <w:rFonts w:asciiTheme="minorHAnsi" w:hAnsiTheme="minorHAnsi" w:cstheme="minorHAnsi"/>
        </w:rPr>
        <w:t>przekazywania</w:t>
      </w:r>
      <w:r w:rsidRPr="00524A97">
        <w:rPr>
          <w:rFonts w:asciiTheme="minorHAnsi" w:hAnsiTheme="minorHAnsi" w:cstheme="minorHAnsi"/>
          <w:spacing w:val="1"/>
        </w:rPr>
        <w:t xml:space="preserve"> </w:t>
      </w:r>
      <w:r w:rsidRPr="00524A97">
        <w:rPr>
          <w:rFonts w:asciiTheme="minorHAnsi" w:hAnsiTheme="minorHAnsi" w:cstheme="minorHAnsi"/>
        </w:rPr>
        <w:t>Pośrednikowi</w:t>
      </w:r>
      <w:r w:rsidRPr="00524A97">
        <w:rPr>
          <w:rFonts w:asciiTheme="minorHAnsi" w:hAnsiTheme="minorHAnsi" w:cstheme="minorHAnsi"/>
          <w:spacing w:val="1"/>
        </w:rPr>
        <w:t xml:space="preserve"> </w:t>
      </w:r>
      <w:r w:rsidRPr="00524A97">
        <w:rPr>
          <w:rFonts w:asciiTheme="minorHAnsi" w:hAnsiTheme="minorHAnsi" w:cstheme="minorHAnsi"/>
        </w:rPr>
        <w:t>Finansowemu</w:t>
      </w:r>
      <w:r w:rsidRPr="00524A97">
        <w:rPr>
          <w:rFonts w:asciiTheme="minorHAnsi" w:hAnsiTheme="minorHAnsi" w:cstheme="minorHAnsi"/>
          <w:spacing w:val="1"/>
        </w:rPr>
        <w:t xml:space="preserve"> </w:t>
      </w:r>
      <w:r w:rsidRPr="00524A97">
        <w:rPr>
          <w:rFonts w:asciiTheme="minorHAnsi" w:hAnsiTheme="minorHAnsi" w:cstheme="minorHAnsi"/>
        </w:rPr>
        <w:t>wszelkich</w:t>
      </w:r>
      <w:r w:rsidRPr="00524A97">
        <w:rPr>
          <w:rFonts w:asciiTheme="minorHAnsi" w:hAnsiTheme="minorHAnsi" w:cstheme="minorHAnsi"/>
          <w:spacing w:val="1"/>
        </w:rPr>
        <w:t xml:space="preserve"> </w:t>
      </w:r>
      <w:r w:rsidRPr="00524A97">
        <w:rPr>
          <w:rFonts w:asciiTheme="minorHAnsi" w:hAnsiTheme="minorHAnsi" w:cstheme="minorHAnsi"/>
        </w:rPr>
        <w:t>środków</w:t>
      </w:r>
      <w:r w:rsidRPr="00524A97">
        <w:rPr>
          <w:rFonts w:asciiTheme="minorHAnsi" w:hAnsiTheme="minorHAnsi" w:cstheme="minorHAnsi"/>
          <w:spacing w:val="1"/>
        </w:rPr>
        <w:t xml:space="preserve"> </w:t>
      </w:r>
      <w:r w:rsidRPr="00524A97">
        <w:rPr>
          <w:rFonts w:asciiTheme="minorHAnsi" w:hAnsiTheme="minorHAnsi" w:cstheme="minorHAnsi"/>
        </w:rPr>
        <w:t>należnych</w:t>
      </w:r>
      <w:r w:rsidRPr="00524A97">
        <w:rPr>
          <w:rFonts w:asciiTheme="minorHAnsi" w:hAnsiTheme="minorHAnsi" w:cstheme="minorHAnsi"/>
          <w:spacing w:val="1"/>
        </w:rPr>
        <w:t xml:space="preserve"> </w:t>
      </w:r>
      <w:r w:rsidRPr="00524A97">
        <w:rPr>
          <w:rFonts w:asciiTheme="minorHAnsi" w:hAnsiTheme="minorHAnsi" w:cstheme="minorHAnsi"/>
        </w:rPr>
        <w:t>Pośrednikowi</w:t>
      </w:r>
      <w:r w:rsidRPr="00524A97">
        <w:rPr>
          <w:rFonts w:asciiTheme="minorHAnsi" w:hAnsiTheme="minorHAnsi" w:cstheme="minorHAnsi"/>
          <w:spacing w:val="1"/>
        </w:rPr>
        <w:t xml:space="preserve"> </w:t>
      </w:r>
      <w:r w:rsidRPr="00524A97">
        <w:rPr>
          <w:rFonts w:asciiTheme="minorHAnsi" w:hAnsiTheme="minorHAnsi" w:cstheme="minorHAnsi"/>
        </w:rPr>
        <w:t>Finansowemu</w:t>
      </w:r>
      <w:r w:rsidRPr="00524A97">
        <w:rPr>
          <w:rFonts w:asciiTheme="minorHAnsi" w:hAnsiTheme="minorHAnsi" w:cstheme="minorHAnsi"/>
          <w:spacing w:val="1"/>
        </w:rPr>
        <w:t xml:space="preserve"> </w:t>
      </w:r>
      <w:r w:rsidRPr="00524A97">
        <w:rPr>
          <w:rFonts w:asciiTheme="minorHAnsi" w:hAnsiTheme="minorHAnsi" w:cstheme="minorHAnsi"/>
        </w:rPr>
        <w:t>lub</w:t>
      </w:r>
      <w:r w:rsidRPr="00524A97">
        <w:rPr>
          <w:rFonts w:asciiTheme="minorHAnsi" w:hAnsiTheme="minorHAnsi" w:cstheme="minorHAnsi"/>
          <w:spacing w:val="1"/>
        </w:rPr>
        <w:t xml:space="preserve"> </w:t>
      </w:r>
      <w:r w:rsidRPr="00524A97">
        <w:rPr>
          <w:rFonts w:asciiTheme="minorHAnsi" w:hAnsiTheme="minorHAnsi" w:cstheme="minorHAnsi"/>
        </w:rPr>
        <w:t>Zamawiającemu</w:t>
      </w:r>
      <w:r w:rsidRPr="00524A97">
        <w:rPr>
          <w:rFonts w:asciiTheme="minorHAnsi" w:hAnsiTheme="minorHAnsi" w:cstheme="minorHAnsi"/>
          <w:spacing w:val="1"/>
        </w:rPr>
        <w:t xml:space="preserve"> </w:t>
      </w:r>
      <w:r w:rsidRPr="00524A97">
        <w:rPr>
          <w:rFonts w:asciiTheme="minorHAnsi" w:hAnsiTheme="minorHAnsi" w:cstheme="minorHAnsi"/>
        </w:rPr>
        <w:t>uzyskanych</w:t>
      </w:r>
      <w:r w:rsidRPr="00524A97">
        <w:rPr>
          <w:rFonts w:asciiTheme="minorHAnsi" w:hAnsiTheme="minorHAnsi" w:cstheme="minorHAnsi"/>
          <w:spacing w:val="1"/>
        </w:rPr>
        <w:t xml:space="preserve"> </w:t>
      </w:r>
      <w:r w:rsidRPr="00524A97">
        <w:rPr>
          <w:rFonts w:asciiTheme="minorHAnsi" w:hAnsiTheme="minorHAnsi" w:cstheme="minorHAnsi"/>
        </w:rPr>
        <w:t>wskutek</w:t>
      </w:r>
      <w:r w:rsidRPr="00524A97">
        <w:rPr>
          <w:rFonts w:asciiTheme="minorHAnsi" w:hAnsiTheme="minorHAnsi" w:cstheme="minorHAnsi"/>
          <w:spacing w:val="1"/>
        </w:rPr>
        <w:t xml:space="preserve"> </w:t>
      </w:r>
      <w:r w:rsidRPr="00524A97">
        <w:rPr>
          <w:rFonts w:asciiTheme="minorHAnsi" w:hAnsiTheme="minorHAnsi" w:cstheme="minorHAnsi"/>
        </w:rPr>
        <w:t>dochodzenia</w:t>
      </w:r>
      <w:r w:rsidRPr="00524A97">
        <w:rPr>
          <w:rFonts w:asciiTheme="minorHAnsi" w:hAnsiTheme="minorHAnsi" w:cstheme="minorHAnsi"/>
          <w:spacing w:val="1"/>
        </w:rPr>
        <w:t xml:space="preserve"> </w:t>
      </w:r>
      <w:r w:rsidRPr="00524A97">
        <w:rPr>
          <w:rFonts w:asciiTheme="minorHAnsi" w:hAnsiTheme="minorHAnsi" w:cstheme="minorHAnsi"/>
        </w:rPr>
        <w:t>Wierzytelności</w:t>
      </w:r>
      <w:r w:rsidRPr="00524A97">
        <w:rPr>
          <w:rFonts w:asciiTheme="minorHAnsi" w:hAnsiTheme="minorHAnsi" w:cstheme="minorHAnsi"/>
          <w:spacing w:val="1"/>
        </w:rPr>
        <w:t xml:space="preserve"> </w:t>
      </w:r>
      <w:r w:rsidRPr="00524A97">
        <w:rPr>
          <w:rFonts w:asciiTheme="minorHAnsi" w:hAnsiTheme="minorHAnsi" w:cstheme="minorHAnsi"/>
        </w:rPr>
        <w:t>na</w:t>
      </w:r>
      <w:r w:rsidRPr="00524A97">
        <w:rPr>
          <w:rFonts w:asciiTheme="minorHAnsi" w:hAnsiTheme="minorHAnsi" w:cstheme="minorHAnsi"/>
          <w:spacing w:val="1"/>
        </w:rPr>
        <w:t xml:space="preserve"> </w:t>
      </w:r>
      <w:r w:rsidRPr="00524A97">
        <w:rPr>
          <w:rFonts w:asciiTheme="minorHAnsi" w:hAnsiTheme="minorHAnsi" w:cstheme="minorHAnsi"/>
        </w:rPr>
        <w:t>podstawie</w:t>
      </w:r>
      <w:r w:rsidRPr="00524A97">
        <w:rPr>
          <w:rFonts w:asciiTheme="minorHAnsi" w:hAnsiTheme="minorHAnsi" w:cstheme="minorHAnsi"/>
          <w:spacing w:val="1"/>
        </w:rPr>
        <w:t xml:space="preserve"> </w:t>
      </w:r>
      <w:r w:rsidRPr="00524A97">
        <w:rPr>
          <w:rFonts w:asciiTheme="minorHAnsi" w:hAnsiTheme="minorHAnsi" w:cstheme="minorHAnsi"/>
        </w:rPr>
        <w:t>Umowy</w:t>
      </w:r>
      <w:r w:rsidRPr="00524A97">
        <w:rPr>
          <w:rFonts w:asciiTheme="minorHAnsi" w:hAnsiTheme="minorHAnsi" w:cstheme="minorHAnsi"/>
          <w:spacing w:val="1"/>
        </w:rPr>
        <w:t xml:space="preserve"> </w:t>
      </w:r>
      <w:r w:rsidRPr="00524A97">
        <w:rPr>
          <w:rFonts w:asciiTheme="minorHAnsi" w:hAnsiTheme="minorHAnsi" w:cstheme="minorHAnsi"/>
        </w:rPr>
        <w:t>Zlecenia</w:t>
      </w:r>
      <w:r w:rsidRPr="00524A97">
        <w:rPr>
          <w:rFonts w:asciiTheme="minorHAnsi" w:hAnsiTheme="minorHAnsi" w:cstheme="minorHAnsi"/>
          <w:spacing w:val="-59"/>
        </w:rPr>
        <w:t xml:space="preserve"> </w:t>
      </w:r>
      <w:r w:rsidRPr="00524A97">
        <w:rPr>
          <w:rFonts w:asciiTheme="minorHAnsi" w:hAnsiTheme="minorHAnsi" w:cstheme="minorHAnsi"/>
        </w:rPr>
        <w:t>Dochodzenia Wierzytelności. Pośrednik Finansowy zobowiązany jest zapewnić, aby</w:t>
      </w:r>
      <w:r w:rsidRPr="00524A97">
        <w:rPr>
          <w:rFonts w:asciiTheme="minorHAnsi" w:hAnsiTheme="minorHAnsi" w:cstheme="minorHAnsi"/>
          <w:spacing w:val="1"/>
        </w:rPr>
        <w:t xml:space="preserve"> </w:t>
      </w:r>
      <w:r w:rsidRPr="00524A97">
        <w:rPr>
          <w:rFonts w:asciiTheme="minorHAnsi" w:hAnsiTheme="minorHAnsi" w:cstheme="minorHAnsi"/>
        </w:rPr>
        <w:t>na</w:t>
      </w:r>
      <w:r w:rsidRPr="00524A97">
        <w:rPr>
          <w:rFonts w:asciiTheme="minorHAnsi" w:hAnsiTheme="minorHAnsi" w:cstheme="minorHAnsi"/>
          <w:spacing w:val="1"/>
        </w:rPr>
        <w:t xml:space="preserve"> </w:t>
      </w:r>
      <w:r w:rsidRPr="00524A97">
        <w:rPr>
          <w:rFonts w:asciiTheme="minorHAnsi" w:hAnsiTheme="minorHAnsi" w:cstheme="minorHAnsi"/>
        </w:rPr>
        <w:t>mocy</w:t>
      </w:r>
      <w:r w:rsidRPr="00524A97">
        <w:rPr>
          <w:rFonts w:asciiTheme="minorHAnsi" w:hAnsiTheme="minorHAnsi" w:cstheme="minorHAnsi"/>
          <w:spacing w:val="1"/>
        </w:rPr>
        <w:t xml:space="preserve"> </w:t>
      </w:r>
      <w:r w:rsidRPr="00524A97">
        <w:rPr>
          <w:rFonts w:asciiTheme="minorHAnsi" w:hAnsiTheme="minorHAnsi" w:cstheme="minorHAnsi"/>
        </w:rPr>
        <w:t>Umowy</w:t>
      </w:r>
      <w:r w:rsidRPr="00524A97">
        <w:rPr>
          <w:rFonts w:asciiTheme="minorHAnsi" w:hAnsiTheme="minorHAnsi" w:cstheme="minorHAnsi"/>
          <w:spacing w:val="1"/>
        </w:rPr>
        <w:t xml:space="preserve"> </w:t>
      </w:r>
      <w:r w:rsidRPr="00524A97">
        <w:rPr>
          <w:rFonts w:asciiTheme="minorHAnsi" w:hAnsiTheme="minorHAnsi" w:cstheme="minorHAnsi"/>
        </w:rPr>
        <w:t>Zlecenia</w:t>
      </w:r>
      <w:r w:rsidRPr="00524A97">
        <w:rPr>
          <w:rFonts w:asciiTheme="minorHAnsi" w:hAnsiTheme="minorHAnsi" w:cstheme="minorHAnsi"/>
          <w:spacing w:val="1"/>
        </w:rPr>
        <w:t xml:space="preserve"> </w:t>
      </w:r>
      <w:r w:rsidRPr="00524A97">
        <w:rPr>
          <w:rFonts w:asciiTheme="minorHAnsi" w:hAnsiTheme="minorHAnsi" w:cstheme="minorHAnsi"/>
        </w:rPr>
        <w:t>Dochodzenia</w:t>
      </w:r>
      <w:r w:rsidRPr="00524A97">
        <w:rPr>
          <w:rFonts w:asciiTheme="minorHAnsi" w:hAnsiTheme="minorHAnsi" w:cstheme="minorHAnsi"/>
          <w:spacing w:val="1"/>
        </w:rPr>
        <w:t xml:space="preserve"> </w:t>
      </w:r>
      <w:r w:rsidRPr="00524A97">
        <w:rPr>
          <w:rFonts w:asciiTheme="minorHAnsi" w:hAnsiTheme="minorHAnsi" w:cstheme="minorHAnsi"/>
        </w:rPr>
        <w:t>Wierzytelności</w:t>
      </w:r>
      <w:r w:rsidRPr="00524A97">
        <w:rPr>
          <w:rFonts w:asciiTheme="minorHAnsi" w:hAnsiTheme="minorHAnsi" w:cstheme="minorHAnsi"/>
          <w:spacing w:val="1"/>
        </w:rPr>
        <w:t xml:space="preserve"> </w:t>
      </w:r>
      <w:r w:rsidRPr="00524A97">
        <w:rPr>
          <w:rFonts w:asciiTheme="minorHAnsi" w:hAnsiTheme="minorHAnsi" w:cstheme="minorHAnsi"/>
        </w:rPr>
        <w:t>podmiotem</w:t>
      </w:r>
      <w:r w:rsidRPr="00524A97">
        <w:rPr>
          <w:rFonts w:asciiTheme="minorHAnsi" w:hAnsiTheme="minorHAnsi" w:cstheme="minorHAnsi"/>
          <w:spacing w:val="1"/>
        </w:rPr>
        <w:t xml:space="preserve"> </w:t>
      </w:r>
      <w:r w:rsidRPr="00524A97">
        <w:rPr>
          <w:rFonts w:asciiTheme="minorHAnsi" w:hAnsiTheme="minorHAnsi" w:cstheme="minorHAnsi"/>
        </w:rPr>
        <w:t>wyłącznie</w:t>
      </w:r>
      <w:r w:rsidRPr="00524A97">
        <w:rPr>
          <w:rFonts w:asciiTheme="minorHAnsi" w:hAnsiTheme="minorHAnsi" w:cstheme="minorHAnsi"/>
          <w:spacing w:val="1"/>
        </w:rPr>
        <w:t xml:space="preserve"> </w:t>
      </w:r>
      <w:r w:rsidRPr="00524A97">
        <w:rPr>
          <w:rFonts w:asciiTheme="minorHAnsi" w:hAnsiTheme="minorHAnsi" w:cstheme="minorHAnsi"/>
        </w:rPr>
        <w:t>zobowiązanym</w:t>
      </w:r>
      <w:r w:rsidRPr="00524A97">
        <w:rPr>
          <w:rFonts w:asciiTheme="minorHAnsi" w:hAnsiTheme="minorHAnsi" w:cstheme="minorHAnsi"/>
          <w:spacing w:val="1"/>
        </w:rPr>
        <w:t xml:space="preserve"> </w:t>
      </w:r>
      <w:r w:rsidRPr="00524A97">
        <w:rPr>
          <w:rFonts w:asciiTheme="minorHAnsi" w:hAnsiTheme="minorHAnsi" w:cstheme="minorHAnsi"/>
        </w:rPr>
        <w:t>względem</w:t>
      </w:r>
      <w:r w:rsidRPr="00524A97">
        <w:rPr>
          <w:rFonts w:asciiTheme="minorHAnsi" w:hAnsiTheme="minorHAnsi" w:cstheme="minorHAnsi"/>
          <w:spacing w:val="1"/>
        </w:rPr>
        <w:t xml:space="preserve"> </w:t>
      </w:r>
      <w:r w:rsidRPr="00524A97">
        <w:rPr>
          <w:rFonts w:asciiTheme="minorHAnsi" w:hAnsiTheme="minorHAnsi" w:cstheme="minorHAnsi"/>
        </w:rPr>
        <w:t>Osoby Trzeciej</w:t>
      </w:r>
      <w:r w:rsidRPr="00524A97">
        <w:rPr>
          <w:rFonts w:asciiTheme="minorHAnsi" w:hAnsiTheme="minorHAnsi" w:cstheme="minorHAnsi"/>
          <w:spacing w:val="1"/>
        </w:rPr>
        <w:t xml:space="preserve"> </w:t>
      </w:r>
      <w:r w:rsidRPr="00524A97">
        <w:rPr>
          <w:rFonts w:asciiTheme="minorHAnsi" w:hAnsiTheme="minorHAnsi" w:cstheme="minorHAnsi"/>
        </w:rPr>
        <w:t>za</w:t>
      </w:r>
      <w:r w:rsidRPr="00524A97">
        <w:rPr>
          <w:rFonts w:asciiTheme="minorHAnsi" w:hAnsiTheme="minorHAnsi" w:cstheme="minorHAnsi"/>
          <w:spacing w:val="1"/>
        </w:rPr>
        <w:t xml:space="preserve"> </w:t>
      </w:r>
      <w:r w:rsidRPr="00524A97">
        <w:rPr>
          <w:rFonts w:asciiTheme="minorHAnsi" w:hAnsiTheme="minorHAnsi" w:cstheme="minorHAnsi"/>
        </w:rPr>
        <w:t>należne</w:t>
      </w:r>
      <w:r w:rsidRPr="00524A97">
        <w:rPr>
          <w:rFonts w:asciiTheme="minorHAnsi" w:hAnsiTheme="minorHAnsi" w:cstheme="minorHAnsi"/>
          <w:spacing w:val="1"/>
        </w:rPr>
        <w:t xml:space="preserve"> </w:t>
      </w:r>
      <w:r w:rsidRPr="00524A97">
        <w:rPr>
          <w:rFonts w:asciiTheme="minorHAnsi" w:hAnsiTheme="minorHAnsi" w:cstheme="minorHAnsi"/>
        </w:rPr>
        <w:t>jej</w:t>
      </w:r>
      <w:r w:rsidRPr="00524A97">
        <w:rPr>
          <w:rFonts w:asciiTheme="minorHAnsi" w:hAnsiTheme="minorHAnsi" w:cstheme="minorHAnsi"/>
          <w:spacing w:val="1"/>
        </w:rPr>
        <w:t xml:space="preserve"> </w:t>
      </w:r>
      <w:r w:rsidRPr="00524A97">
        <w:rPr>
          <w:rFonts w:asciiTheme="minorHAnsi" w:hAnsiTheme="minorHAnsi" w:cstheme="minorHAnsi"/>
        </w:rPr>
        <w:t>na</w:t>
      </w:r>
      <w:r w:rsidRPr="00524A97">
        <w:rPr>
          <w:rFonts w:asciiTheme="minorHAnsi" w:hAnsiTheme="minorHAnsi" w:cstheme="minorHAnsi"/>
          <w:spacing w:val="1"/>
        </w:rPr>
        <w:t xml:space="preserve"> </w:t>
      </w:r>
      <w:r w:rsidRPr="00524A97">
        <w:rPr>
          <w:rFonts w:asciiTheme="minorHAnsi" w:hAnsiTheme="minorHAnsi" w:cstheme="minorHAnsi"/>
        </w:rPr>
        <w:t>mocy</w:t>
      </w:r>
      <w:r w:rsidRPr="00524A97">
        <w:rPr>
          <w:rFonts w:asciiTheme="minorHAnsi" w:hAnsiTheme="minorHAnsi" w:cstheme="minorHAnsi"/>
          <w:spacing w:val="1"/>
        </w:rPr>
        <w:t xml:space="preserve"> </w:t>
      </w:r>
      <w:r w:rsidRPr="00524A97">
        <w:rPr>
          <w:rFonts w:asciiTheme="minorHAnsi" w:hAnsiTheme="minorHAnsi" w:cstheme="minorHAnsi"/>
        </w:rPr>
        <w:t>takiej</w:t>
      </w:r>
      <w:r w:rsidRPr="00524A97">
        <w:rPr>
          <w:rFonts w:asciiTheme="minorHAnsi" w:hAnsiTheme="minorHAnsi" w:cstheme="minorHAnsi"/>
          <w:spacing w:val="1"/>
        </w:rPr>
        <w:t xml:space="preserve"> </w:t>
      </w:r>
      <w:r w:rsidRPr="00524A97">
        <w:rPr>
          <w:rFonts w:asciiTheme="minorHAnsi" w:hAnsiTheme="minorHAnsi" w:cstheme="minorHAnsi"/>
        </w:rPr>
        <w:t>umowy</w:t>
      </w:r>
      <w:r w:rsidRPr="00524A97">
        <w:rPr>
          <w:rFonts w:asciiTheme="minorHAnsi" w:hAnsiTheme="minorHAnsi" w:cstheme="minorHAnsi"/>
          <w:spacing w:val="1"/>
        </w:rPr>
        <w:t xml:space="preserve"> </w:t>
      </w:r>
      <w:r w:rsidRPr="00524A97">
        <w:rPr>
          <w:rFonts w:asciiTheme="minorHAnsi" w:hAnsiTheme="minorHAnsi" w:cstheme="minorHAnsi"/>
        </w:rPr>
        <w:t>wynagrodzenia</w:t>
      </w:r>
      <w:r w:rsidRPr="00524A97">
        <w:rPr>
          <w:rFonts w:asciiTheme="minorHAnsi" w:hAnsiTheme="minorHAnsi" w:cstheme="minorHAnsi"/>
          <w:spacing w:val="-1"/>
        </w:rPr>
        <w:t xml:space="preserve"> </w:t>
      </w:r>
      <w:r w:rsidRPr="00524A97">
        <w:rPr>
          <w:rFonts w:asciiTheme="minorHAnsi" w:hAnsiTheme="minorHAnsi" w:cstheme="minorHAnsi"/>
        </w:rPr>
        <w:t>był Pośrednik</w:t>
      </w:r>
      <w:r w:rsidRPr="00524A97">
        <w:rPr>
          <w:rFonts w:asciiTheme="minorHAnsi" w:hAnsiTheme="minorHAnsi" w:cstheme="minorHAnsi"/>
          <w:spacing w:val="2"/>
        </w:rPr>
        <w:t xml:space="preserve"> </w:t>
      </w:r>
      <w:r w:rsidRPr="00524A97">
        <w:rPr>
          <w:rFonts w:asciiTheme="minorHAnsi" w:hAnsiTheme="minorHAnsi" w:cstheme="minorHAnsi"/>
        </w:rPr>
        <w:t>Finansowy.</w:t>
      </w:r>
    </w:p>
    <w:p w14:paraId="2452ADFB" w14:textId="77777777" w:rsidR="006226B5" w:rsidRPr="00524A97" w:rsidRDefault="006226B5" w:rsidP="00FE23A0">
      <w:pPr>
        <w:pStyle w:val="Tekstpodstawowy"/>
        <w:spacing w:before="2"/>
        <w:ind w:left="0"/>
        <w:jc w:val="both"/>
        <w:rPr>
          <w:rFonts w:asciiTheme="minorHAnsi" w:hAnsiTheme="minorHAnsi" w:cstheme="minorHAnsi"/>
        </w:rPr>
      </w:pPr>
    </w:p>
    <w:p w14:paraId="16408673" w14:textId="5D03F573" w:rsidR="006226B5" w:rsidRPr="00524A97" w:rsidRDefault="0038057A" w:rsidP="00FE23A0">
      <w:pPr>
        <w:pStyle w:val="Akapitzlist"/>
        <w:numPr>
          <w:ilvl w:val="0"/>
          <w:numId w:val="18"/>
        </w:numPr>
        <w:tabs>
          <w:tab w:val="left" w:pos="809"/>
        </w:tabs>
        <w:ind w:right="116"/>
        <w:rPr>
          <w:rFonts w:asciiTheme="minorHAnsi" w:hAnsiTheme="minorHAnsi" w:cstheme="minorHAnsi"/>
        </w:rPr>
        <w:sectPr w:rsidR="006226B5" w:rsidRPr="00524A97">
          <w:pgSz w:w="11910" w:h="16840"/>
          <w:pgMar w:top="1340" w:right="1320" w:bottom="1220" w:left="1340" w:header="0" w:footer="1020" w:gutter="0"/>
          <w:cols w:space="708"/>
        </w:sectPr>
      </w:pPr>
      <w:r w:rsidRPr="00524A97">
        <w:rPr>
          <w:rFonts w:asciiTheme="minorHAnsi" w:hAnsiTheme="minorHAnsi" w:cstheme="minorHAnsi"/>
        </w:rPr>
        <w:t>Pośrednik Finansowy zobowiązany jest zapewnić, aby powierzenie Osobie Trzeciej</w:t>
      </w:r>
      <w:r w:rsidRPr="00524A97">
        <w:rPr>
          <w:rFonts w:asciiTheme="minorHAnsi" w:hAnsiTheme="minorHAnsi" w:cstheme="minorHAnsi"/>
          <w:spacing w:val="1"/>
        </w:rPr>
        <w:t xml:space="preserve"> </w:t>
      </w:r>
      <w:r w:rsidRPr="00524A97">
        <w:rPr>
          <w:rFonts w:asciiTheme="minorHAnsi" w:hAnsiTheme="minorHAnsi" w:cstheme="minorHAnsi"/>
        </w:rPr>
        <w:t>dochodzenia</w:t>
      </w:r>
      <w:r w:rsidRPr="00524A97">
        <w:rPr>
          <w:rFonts w:asciiTheme="minorHAnsi" w:hAnsiTheme="minorHAnsi" w:cstheme="minorHAnsi"/>
          <w:spacing w:val="1"/>
        </w:rPr>
        <w:t xml:space="preserve"> </w:t>
      </w:r>
      <w:r w:rsidRPr="00524A97">
        <w:rPr>
          <w:rFonts w:asciiTheme="minorHAnsi" w:hAnsiTheme="minorHAnsi" w:cstheme="minorHAnsi"/>
        </w:rPr>
        <w:t>Wierzytelności</w:t>
      </w:r>
      <w:r w:rsidRPr="00524A97">
        <w:rPr>
          <w:rFonts w:asciiTheme="minorHAnsi" w:hAnsiTheme="minorHAnsi" w:cstheme="minorHAnsi"/>
          <w:spacing w:val="1"/>
        </w:rPr>
        <w:t xml:space="preserve"> </w:t>
      </w:r>
      <w:r w:rsidRPr="00524A97">
        <w:rPr>
          <w:rFonts w:asciiTheme="minorHAnsi" w:hAnsiTheme="minorHAnsi" w:cstheme="minorHAnsi"/>
        </w:rPr>
        <w:t>na</w:t>
      </w:r>
      <w:r w:rsidRPr="00524A97">
        <w:rPr>
          <w:rFonts w:asciiTheme="minorHAnsi" w:hAnsiTheme="minorHAnsi" w:cstheme="minorHAnsi"/>
          <w:spacing w:val="1"/>
        </w:rPr>
        <w:t xml:space="preserve"> </w:t>
      </w:r>
      <w:r w:rsidRPr="00524A97">
        <w:rPr>
          <w:rFonts w:asciiTheme="minorHAnsi" w:hAnsiTheme="minorHAnsi" w:cstheme="minorHAnsi"/>
        </w:rPr>
        <w:t>podstawie</w:t>
      </w:r>
      <w:r w:rsidRPr="00524A97">
        <w:rPr>
          <w:rFonts w:asciiTheme="minorHAnsi" w:hAnsiTheme="minorHAnsi" w:cstheme="minorHAnsi"/>
          <w:spacing w:val="1"/>
        </w:rPr>
        <w:t xml:space="preserve"> </w:t>
      </w:r>
      <w:r w:rsidRPr="00524A97">
        <w:rPr>
          <w:rFonts w:asciiTheme="minorHAnsi" w:hAnsiTheme="minorHAnsi" w:cstheme="minorHAnsi"/>
        </w:rPr>
        <w:t>Umowy</w:t>
      </w:r>
      <w:r w:rsidRPr="00524A97">
        <w:rPr>
          <w:rFonts w:asciiTheme="minorHAnsi" w:hAnsiTheme="minorHAnsi" w:cstheme="minorHAnsi"/>
          <w:spacing w:val="1"/>
        </w:rPr>
        <w:t xml:space="preserve"> </w:t>
      </w:r>
      <w:r w:rsidRPr="00524A97">
        <w:rPr>
          <w:rFonts w:asciiTheme="minorHAnsi" w:hAnsiTheme="minorHAnsi" w:cstheme="minorHAnsi"/>
        </w:rPr>
        <w:t>Zlecenia</w:t>
      </w:r>
      <w:r w:rsidRPr="00524A97">
        <w:rPr>
          <w:rFonts w:asciiTheme="minorHAnsi" w:hAnsiTheme="minorHAnsi" w:cstheme="minorHAnsi"/>
          <w:spacing w:val="1"/>
        </w:rPr>
        <w:t xml:space="preserve"> </w:t>
      </w:r>
      <w:r w:rsidRPr="00524A97">
        <w:rPr>
          <w:rFonts w:asciiTheme="minorHAnsi" w:hAnsiTheme="minorHAnsi" w:cstheme="minorHAnsi"/>
        </w:rPr>
        <w:t>Dochodzenia</w:t>
      </w:r>
      <w:r w:rsidRPr="00524A97">
        <w:rPr>
          <w:rFonts w:asciiTheme="minorHAnsi" w:hAnsiTheme="minorHAnsi" w:cstheme="minorHAnsi"/>
          <w:spacing w:val="1"/>
        </w:rPr>
        <w:t xml:space="preserve"> </w:t>
      </w:r>
      <w:r w:rsidRPr="00524A97">
        <w:rPr>
          <w:rFonts w:asciiTheme="minorHAnsi" w:hAnsiTheme="minorHAnsi" w:cstheme="minorHAnsi"/>
        </w:rPr>
        <w:t>Wierzytelności</w:t>
      </w:r>
      <w:r w:rsidRPr="00524A97">
        <w:rPr>
          <w:rFonts w:asciiTheme="minorHAnsi" w:hAnsiTheme="minorHAnsi" w:cstheme="minorHAnsi"/>
          <w:spacing w:val="2"/>
        </w:rPr>
        <w:t xml:space="preserve"> </w:t>
      </w:r>
      <w:r w:rsidRPr="00524A97">
        <w:rPr>
          <w:rFonts w:asciiTheme="minorHAnsi" w:hAnsiTheme="minorHAnsi" w:cstheme="minorHAnsi"/>
        </w:rPr>
        <w:t>nie</w:t>
      </w:r>
      <w:r w:rsidRPr="00524A97">
        <w:rPr>
          <w:rFonts w:asciiTheme="minorHAnsi" w:hAnsiTheme="minorHAnsi" w:cstheme="minorHAnsi"/>
          <w:spacing w:val="1"/>
        </w:rPr>
        <w:t xml:space="preserve"> </w:t>
      </w:r>
      <w:r w:rsidRPr="00524A97">
        <w:rPr>
          <w:rFonts w:asciiTheme="minorHAnsi" w:hAnsiTheme="minorHAnsi" w:cstheme="minorHAnsi"/>
        </w:rPr>
        <w:t>spowodowało</w:t>
      </w:r>
      <w:r w:rsidRPr="00524A97">
        <w:rPr>
          <w:rFonts w:asciiTheme="minorHAnsi" w:hAnsiTheme="minorHAnsi" w:cstheme="minorHAnsi"/>
          <w:spacing w:val="1"/>
        </w:rPr>
        <w:t xml:space="preserve"> </w:t>
      </w:r>
      <w:r w:rsidRPr="00524A97">
        <w:rPr>
          <w:rFonts w:asciiTheme="minorHAnsi" w:hAnsiTheme="minorHAnsi" w:cstheme="minorHAnsi"/>
        </w:rPr>
        <w:t>naruszenia</w:t>
      </w:r>
      <w:r w:rsidRPr="00524A97">
        <w:rPr>
          <w:rFonts w:asciiTheme="minorHAnsi" w:hAnsiTheme="minorHAnsi" w:cstheme="minorHAnsi"/>
          <w:spacing w:val="1"/>
        </w:rPr>
        <w:t xml:space="preserve"> </w:t>
      </w:r>
      <w:r w:rsidRPr="00524A97">
        <w:rPr>
          <w:rFonts w:asciiTheme="minorHAnsi" w:hAnsiTheme="minorHAnsi" w:cstheme="minorHAnsi"/>
        </w:rPr>
        <w:t>obowiązku</w:t>
      </w:r>
      <w:r w:rsidRPr="00524A97">
        <w:rPr>
          <w:rFonts w:asciiTheme="minorHAnsi" w:hAnsiTheme="minorHAnsi" w:cstheme="minorHAnsi"/>
          <w:spacing w:val="1"/>
        </w:rPr>
        <w:t xml:space="preserve"> </w:t>
      </w:r>
      <w:r w:rsidRPr="00524A97">
        <w:rPr>
          <w:rFonts w:asciiTheme="minorHAnsi" w:hAnsiTheme="minorHAnsi" w:cstheme="minorHAnsi"/>
        </w:rPr>
        <w:t>zachowania</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58"/>
        </w:rPr>
        <w:t xml:space="preserve"> </w:t>
      </w:r>
      <w:r w:rsidRPr="00524A97">
        <w:rPr>
          <w:rFonts w:asciiTheme="minorHAnsi" w:hAnsiTheme="minorHAnsi" w:cstheme="minorHAnsi"/>
        </w:rPr>
        <w:t>tajemnicy</w:t>
      </w:r>
    </w:p>
    <w:p w14:paraId="44729C81" w14:textId="77777777" w:rsidR="006226B5" w:rsidRPr="00524A97" w:rsidRDefault="0038057A" w:rsidP="00FE23A0">
      <w:pPr>
        <w:pStyle w:val="Tekstpodstawowy"/>
        <w:spacing w:before="81"/>
        <w:jc w:val="both"/>
        <w:rPr>
          <w:rFonts w:asciiTheme="minorHAnsi" w:hAnsiTheme="minorHAnsi" w:cstheme="minorHAnsi"/>
        </w:rPr>
      </w:pPr>
      <w:r w:rsidRPr="00524A97">
        <w:rPr>
          <w:rFonts w:asciiTheme="minorHAnsi" w:hAnsiTheme="minorHAnsi" w:cstheme="minorHAnsi"/>
        </w:rPr>
        <w:lastRenderedPageBreak/>
        <w:t>jakichkolwiek</w:t>
      </w:r>
      <w:r w:rsidRPr="00524A97">
        <w:rPr>
          <w:rFonts w:asciiTheme="minorHAnsi" w:hAnsiTheme="minorHAnsi" w:cstheme="minorHAnsi"/>
          <w:spacing w:val="44"/>
        </w:rPr>
        <w:t xml:space="preserve"> </w:t>
      </w:r>
      <w:r w:rsidRPr="00524A97">
        <w:rPr>
          <w:rFonts w:asciiTheme="minorHAnsi" w:hAnsiTheme="minorHAnsi" w:cstheme="minorHAnsi"/>
        </w:rPr>
        <w:t>informacji</w:t>
      </w:r>
      <w:r w:rsidRPr="00524A97">
        <w:rPr>
          <w:rFonts w:asciiTheme="minorHAnsi" w:hAnsiTheme="minorHAnsi" w:cstheme="minorHAnsi"/>
          <w:spacing w:val="39"/>
        </w:rPr>
        <w:t xml:space="preserve"> </w:t>
      </w:r>
      <w:r w:rsidRPr="00524A97">
        <w:rPr>
          <w:rFonts w:asciiTheme="minorHAnsi" w:hAnsiTheme="minorHAnsi" w:cstheme="minorHAnsi"/>
        </w:rPr>
        <w:t>dotyczących</w:t>
      </w:r>
      <w:r w:rsidRPr="00524A97">
        <w:rPr>
          <w:rFonts w:asciiTheme="minorHAnsi" w:hAnsiTheme="minorHAnsi" w:cstheme="minorHAnsi"/>
          <w:spacing w:val="38"/>
        </w:rPr>
        <w:t xml:space="preserve"> </w:t>
      </w:r>
      <w:r w:rsidRPr="00524A97">
        <w:rPr>
          <w:rFonts w:asciiTheme="minorHAnsi" w:hAnsiTheme="minorHAnsi" w:cstheme="minorHAnsi"/>
        </w:rPr>
        <w:t>Wierzytelności</w:t>
      </w:r>
      <w:r w:rsidRPr="00524A97">
        <w:rPr>
          <w:rFonts w:asciiTheme="minorHAnsi" w:hAnsiTheme="minorHAnsi" w:cstheme="minorHAnsi"/>
          <w:spacing w:val="42"/>
        </w:rPr>
        <w:t xml:space="preserve"> </w:t>
      </w:r>
      <w:r w:rsidRPr="00524A97">
        <w:rPr>
          <w:rFonts w:asciiTheme="minorHAnsi" w:hAnsiTheme="minorHAnsi" w:cstheme="minorHAnsi"/>
        </w:rPr>
        <w:t>lub</w:t>
      </w:r>
      <w:r w:rsidRPr="00524A97">
        <w:rPr>
          <w:rFonts w:asciiTheme="minorHAnsi" w:hAnsiTheme="minorHAnsi" w:cstheme="minorHAnsi"/>
          <w:spacing w:val="40"/>
        </w:rPr>
        <w:t xml:space="preserve"> </w:t>
      </w:r>
      <w:r w:rsidRPr="00524A97">
        <w:rPr>
          <w:rFonts w:asciiTheme="minorHAnsi" w:hAnsiTheme="minorHAnsi" w:cstheme="minorHAnsi"/>
        </w:rPr>
        <w:t>Odbiorcy</w:t>
      </w:r>
      <w:r w:rsidRPr="00524A97">
        <w:rPr>
          <w:rFonts w:asciiTheme="minorHAnsi" w:hAnsiTheme="minorHAnsi" w:cstheme="minorHAnsi"/>
          <w:spacing w:val="34"/>
        </w:rPr>
        <w:t xml:space="preserve"> </w:t>
      </w:r>
      <w:r w:rsidRPr="00524A97">
        <w:rPr>
          <w:rFonts w:asciiTheme="minorHAnsi" w:hAnsiTheme="minorHAnsi" w:cstheme="minorHAnsi"/>
        </w:rPr>
        <w:t>Wsparcia</w:t>
      </w:r>
      <w:r w:rsidRPr="00524A97">
        <w:rPr>
          <w:rFonts w:asciiTheme="minorHAnsi" w:hAnsiTheme="minorHAnsi" w:cstheme="minorHAnsi"/>
          <w:spacing w:val="42"/>
        </w:rPr>
        <w:t xml:space="preserve"> </w:t>
      </w:r>
      <w:r w:rsidRPr="00524A97">
        <w:rPr>
          <w:rFonts w:asciiTheme="minorHAnsi" w:hAnsiTheme="minorHAnsi" w:cstheme="minorHAnsi"/>
        </w:rPr>
        <w:t>w</w:t>
      </w:r>
      <w:r w:rsidRPr="00524A97">
        <w:rPr>
          <w:rFonts w:asciiTheme="minorHAnsi" w:hAnsiTheme="minorHAnsi" w:cstheme="minorHAnsi"/>
          <w:spacing w:val="40"/>
        </w:rPr>
        <w:t xml:space="preserve"> </w:t>
      </w:r>
      <w:r w:rsidRPr="00524A97">
        <w:rPr>
          <w:rFonts w:asciiTheme="minorHAnsi" w:hAnsiTheme="minorHAnsi" w:cstheme="minorHAnsi"/>
        </w:rPr>
        <w:t>tym</w:t>
      </w:r>
      <w:r w:rsidRPr="00524A97">
        <w:rPr>
          <w:rFonts w:asciiTheme="minorHAnsi" w:hAnsiTheme="minorHAnsi" w:cstheme="minorHAnsi"/>
          <w:spacing w:val="-58"/>
        </w:rPr>
        <w:t xml:space="preserve"> </w:t>
      </w:r>
      <w:r w:rsidRPr="00524A97">
        <w:rPr>
          <w:rFonts w:asciiTheme="minorHAnsi" w:hAnsiTheme="minorHAnsi" w:cstheme="minorHAnsi"/>
        </w:rPr>
        <w:t>danych</w:t>
      </w:r>
      <w:r w:rsidRPr="00524A97">
        <w:rPr>
          <w:rFonts w:asciiTheme="minorHAnsi" w:hAnsiTheme="minorHAnsi" w:cstheme="minorHAnsi"/>
          <w:spacing w:val="-2"/>
        </w:rPr>
        <w:t xml:space="preserve"> </w:t>
      </w:r>
      <w:r w:rsidRPr="00524A97">
        <w:rPr>
          <w:rFonts w:asciiTheme="minorHAnsi" w:hAnsiTheme="minorHAnsi" w:cstheme="minorHAnsi"/>
        </w:rPr>
        <w:t>osobowych,</w:t>
      </w:r>
      <w:r w:rsidRPr="00524A97">
        <w:rPr>
          <w:rFonts w:asciiTheme="minorHAnsi" w:hAnsiTheme="minorHAnsi" w:cstheme="minorHAnsi"/>
          <w:spacing w:val="-1"/>
        </w:rPr>
        <w:t xml:space="preserve"> </w:t>
      </w:r>
      <w:r w:rsidRPr="00524A97">
        <w:rPr>
          <w:rFonts w:asciiTheme="minorHAnsi" w:hAnsiTheme="minorHAnsi" w:cstheme="minorHAnsi"/>
        </w:rPr>
        <w:t>zarówno</w:t>
      </w:r>
      <w:r w:rsidRPr="00524A97">
        <w:rPr>
          <w:rFonts w:asciiTheme="minorHAnsi" w:hAnsiTheme="minorHAnsi" w:cstheme="minorHAnsi"/>
          <w:spacing w:val="1"/>
        </w:rPr>
        <w:t xml:space="preserve"> </w:t>
      </w:r>
      <w:r w:rsidRPr="00524A97">
        <w:rPr>
          <w:rFonts w:asciiTheme="minorHAnsi" w:hAnsiTheme="minorHAnsi" w:cstheme="minorHAnsi"/>
        </w:rPr>
        <w:t>wynikającego</w:t>
      </w:r>
      <w:r w:rsidRPr="00524A97">
        <w:rPr>
          <w:rFonts w:asciiTheme="minorHAnsi" w:hAnsiTheme="minorHAnsi" w:cstheme="minorHAnsi"/>
          <w:spacing w:val="-4"/>
        </w:rPr>
        <w:t xml:space="preserve"> </w:t>
      </w:r>
      <w:r w:rsidRPr="00524A97">
        <w:rPr>
          <w:rFonts w:asciiTheme="minorHAnsi" w:hAnsiTheme="minorHAnsi" w:cstheme="minorHAnsi"/>
        </w:rPr>
        <w:t>z</w:t>
      </w:r>
      <w:r w:rsidRPr="00524A97">
        <w:rPr>
          <w:rFonts w:asciiTheme="minorHAnsi" w:hAnsiTheme="minorHAnsi" w:cstheme="minorHAnsi"/>
          <w:spacing w:val="-3"/>
        </w:rPr>
        <w:t xml:space="preserve"> </w:t>
      </w:r>
      <w:r w:rsidRPr="00524A97">
        <w:rPr>
          <w:rFonts w:asciiTheme="minorHAnsi" w:hAnsiTheme="minorHAnsi" w:cstheme="minorHAnsi"/>
        </w:rPr>
        <w:t>przepisów</w:t>
      </w:r>
      <w:r w:rsidRPr="00524A97">
        <w:rPr>
          <w:rFonts w:asciiTheme="minorHAnsi" w:hAnsiTheme="minorHAnsi" w:cstheme="minorHAnsi"/>
          <w:spacing w:val="-5"/>
        </w:rPr>
        <w:t xml:space="preserve"> </w:t>
      </w:r>
      <w:r w:rsidRPr="00524A97">
        <w:rPr>
          <w:rFonts w:asciiTheme="minorHAnsi" w:hAnsiTheme="minorHAnsi" w:cstheme="minorHAnsi"/>
        </w:rPr>
        <w:t>prawa</w:t>
      </w:r>
      <w:r w:rsidRPr="00524A97">
        <w:rPr>
          <w:rFonts w:asciiTheme="minorHAnsi" w:hAnsiTheme="minorHAnsi" w:cstheme="minorHAnsi"/>
          <w:spacing w:val="-2"/>
        </w:rPr>
        <w:t xml:space="preserve"> </w:t>
      </w:r>
      <w:r w:rsidRPr="00524A97">
        <w:rPr>
          <w:rFonts w:asciiTheme="minorHAnsi" w:hAnsiTheme="minorHAnsi" w:cstheme="minorHAnsi"/>
        </w:rPr>
        <w:t>jak</w:t>
      </w:r>
      <w:r w:rsidRPr="00524A97">
        <w:rPr>
          <w:rFonts w:asciiTheme="minorHAnsi" w:hAnsiTheme="minorHAnsi" w:cstheme="minorHAnsi"/>
          <w:spacing w:val="2"/>
        </w:rPr>
        <w:t xml:space="preserve"> </w:t>
      </w:r>
      <w:r w:rsidRPr="00524A97">
        <w:rPr>
          <w:rFonts w:asciiTheme="minorHAnsi" w:hAnsiTheme="minorHAnsi" w:cstheme="minorHAnsi"/>
        </w:rPr>
        <w:t>i</w:t>
      </w:r>
      <w:r w:rsidRPr="00524A97">
        <w:rPr>
          <w:rFonts w:asciiTheme="minorHAnsi" w:hAnsiTheme="minorHAnsi" w:cstheme="minorHAnsi"/>
          <w:spacing w:val="-5"/>
        </w:rPr>
        <w:t xml:space="preserve"> </w:t>
      </w:r>
      <w:r w:rsidRPr="00524A97">
        <w:rPr>
          <w:rFonts w:asciiTheme="minorHAnsi" w:hAnsiTheme="minorHAnsi" w:cstheme="minorHAnsi"/>
        </w:rPr>
        <w:t>Umowy.</w:t>
      </w:r>
    </w:p>
    <w:p w14:paraId="7BEAD993" w14:textId="77777777" w:rsidR="006226B5" w:rsidRPr="00524A97" w:rsidRDefault="006226B5" w:rsidP="00FE23A0">
      <w:pPr>
        <w:pStyle w:val="Tekstpodstawowy"/>
        <w:ind w:left="0"/>
        <w:jc w:val="both"/>
        <w:rPr>
          <w:rFonts w:asciiTheme="minorHAnsi" w:hAnsiTheme="minorHAnsi" w:cstheme="minorHAnsi"/>
        </w:rPr>
      </w:pPr>
    </w:p>
    <w:p w14:paraId="7BA9DF00" w14:textId="7C255A72" w:rsidR="006226B5" w:rsidRPr="00524A97" w:rsidRDefault="0038057A" w:rsidP="00FE23A0">
      <w:pPr>
        <w:pStyle w:val="Akapitzlist"/>
        <w:numPr>
          <w:ilvl w:val="0"/>
          <w:numId w:val="18"/>
        </w:numPr>
        <w:tabs>
          <w:tab w:val="left" w:pos="809"/>
        </w:tabs>
        <w:ind w:right="115"/>
        <w:rPr>
          <w:rFonts w:asciiTheme="minorHAnsi" w:hAnsiTheme="minorHAnsi" w:cstheme="minorHAnsi"/>
        </w:rPr>
      </w:pPr>
      <w:r w:rsidRPr="00524A97">
        <w:rPr>
          <w:rFonts w:asciiTheme="minorHAnsi" w:hAnsiTheme="minorHAnsi" w:cstheme="minorHAnsi"/>
        </w:rPr>
        <w:t>Pośrednik Finansowy jest odpowiedzialny za działania Osoby Trzeciej podejmowane</w:t>
      </w:r>
      <w:r w:rsidRPr="00524A97">
        <w:rPr>
          <w:rFonts w:asciiTheme="minorHAnsi" w:hAnsiTheme="minorHAnsi" w:cstheme="minorHAnsi"/>
          <w:spacing w:val="1"/>
        </w:rPr>
        <w:t xml:space="preserve"> </w:t>
      </w:r>
      <w:r w:rsidRPr="00524A97">
        <w:rPr>
          <w:rFonts w:asciiTheme="minorHAnsi" w:hAnsiTheme="minorHAnsi" w:cstheme="minorHAnsi"/>
        </w:rPr>
        <w:t>przez</w:t>
      </w:r>
      <w:r w:rsidRPr="00524A97">
        <w:rPr>
          <w:rFonts w:asciiTheme="minorHAnsi" w:hAnsiTheme="minorHAnsi" w:cstheme="minorHAnsi"/>
          <w:spacing w:val="1"/>
        </w:rPr>
        <w:t xml:space="preserve"> </w:t>
      </w:r>
      <w:r w:rsidRPr="00524A97">
        <w:rPr>
          <w:rFonts w:asciiTheme="minorHAnsi" w:hAnsiTheme="minorHAnsi" w:cstheme="minorHAnsi"/>
        </w:rPr>
        <w:t>nią</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związku</w:t>
      </w:r>
      <w:r w:rsidRPr="00524A97">
        <w:rPr>
          <w:rFonts w:asciiTheme="minorHAnsi" w:hAnsiTheme="minorHAnsi" w:cstheme="minorHAnsi"/>
          <w:spacing w:val="1"/>
        </w:rPr>
        <w:t xml:space="preserve"> </w:t>
      </w:r>
      <w:r w:rsidRPr="00524A97">
        <w:rPr>
          <w:rFonts w:asciiTheme="minorHAnsi" w:hAnsiTheme="minorHAnsi" w:cstheme="minorHAnsi"/>
        </w:rPr>
        <w:t>z</w:t>
      </w:r>
      <w:r w:rsidRPr="00524A97">
        <w:rPr>
          <w:rFonts w:asciiTheme="minorHAnsi" w:hAnsiTheme="minorHAnsi" w:cstheme="minorHAnsi"/>
          <w:spacing w:val="1"/>
        </w:rPr>
        <w:t xml:space="preserve"> </w:t>
      </w:r>
      <w:r w:rsidRPr="00524A97">
        <w:rPr>
          <w:rFonts w:asciiTheme="minorHAnsi" w:hAnsiTheme="minorHAnsi" w:cstheme="minorHAnsi"/>
        </w:rPr>
        <w:t>dochodzeniem</w:t>
      </w:r>
      <w:r w:rsidRPr="00524A97">
        <w:rPr>
          <w:rFonts w:asciiTheme="minorHAnsi" w:hAnsiTheme="minorHAnsi" w:cstheme="minorHAnsi"/>
          <w:spacing w:val="1"/>
        </w:rPr>
        <w:t xml:space="preserve"> </w:t>
      </w:r>
      <w:r w:rsidRPr="00524A97">
        <w:rPr>
          <w:rFonts w:asciiTheme="minorHAnsi" w:hAnsiTheme="minorHAnsi" w:cstheme="minorHAnsi"/>
        </w:rPr>
        <w:t>Wierzytelności</w:t>
      </w:r>
      <w:r w:rsidR="00E21790" w:rsidRPr="00524A97">
        <w:rPr>
          <w:rFonts w:asciiTheme="minorHAnsi" w:hAnsiTheme="minorHAnsi" w:cstheme="minorHAnsi"/>
        </w:rPr>
        <w:t>,</w:t>
      </w:r>
      <w:r w:rsidRPr="00524A97">
        <w:rPr>
          <w:rFonts w:asciiTheme="minorHAnsi" w:hAnsiTheme="minorHAnsi" w:cstheme="minorHAnsi"/>
          <w:spacing w:val="1"/>
        </w:rPr>
        <w:t xml:space="preserve"> </w:t>
      </w:r>
      <w:r w:rsidRPr="00524A97">
        <w:rPr>
          <w:rFonts w:asciiTheme="minorHAnsi" w:hAnsiTheme="minorHAnsi" w:cstheme="minorHAnsi"/>
        </w:rPr>
        <w:t>jak</w:t>
      </w:r>
      <w:r w:rsidRPr="00524A97">
        <w:rPr>
          <w:rFonts w:asciiTheme="minorHAnsi" w:hAnsiTheme="minorHAnsi" w:cstheme="minorHAnsi"/>
          <w:spacing w:val="1"/>
        </w:rPr>
        <w:t xml:space="preserve"> </w:t>
      </w:r>
      <w:r w:rsidRPr="00524A97">
        <w:rPr>
          <w:rFonts w:asciiTheme="minorHAnsi" w:hAnsiTheme="minorHAnsi" w:cstheme="minorHAnsi"/>
        </w:rPr>
        <w:t>za</w:t>
      </w:r>
      <w:r w:rsidRPr="00524A97">
        <w:rPr>
          <w:rFonts w:asciiTheme="minorHAnsi" w:hAnsiTheme="minorHAnsi" w:cstheme="minorHAnsi"/>
          <w:spacing w:val="1"/>
        </w:rPr>
        <w:t xml:space="preserve"> </w:t>
      </w:r>
      <w:r w:rsidRPr="00524A97">
        <w:rPr>
          <w:rFonts w:asciiTheme="minorHAnsi" w:hAnsiTheme="minorHAnsi" w:cstheme="minorHAnsi"/>
        </w:rPr>
        <w:t>swoje</w:t>
      </w:r>
      <w:r w:rsidRPr="00524A97">
        <w:rPr>
          <w:rFonts w:asciiTheme="minorHAnsi" w:hAnsiTheme="minorHAnsi" w:cstheme="minorHAnsi"/>
          <w:spacing w:val="1"/>
        </w:rPr>
        <w:t xml:space="preserve"> </w:t>
      </w:r>
      <w:r w:rsidRPr="00524A97">
        <w:rPr>
          <w:rFonts w:asciiTheme="minorHAnsi" w:hAnsiTheme="minorHAnsi" w:cstheme="minorHAnsi"/>
        </w:rPr>
        <w:t>własne</w:t>
      </w:r>
      <w:r w:rsidR="00E21790" w:rsidRPr="00524A97">
        <w:rPr>
          <w:rFonts w:asciiTheme="minorHAnsi" w:hAnsiTheme="minorHAnsi" w:cstheme="minorHAnsi"/>
        </w:rPr>
        <w:t>.</w:t>
      </w:r>
      <w:r w:rsidRPr="00524A97">
        <w:rPr>
          <w:rFonts w:asciiTheme="minorHAnsi" w:hAnsiTheme="minorHAnsi" w:cstheme="minorHAnsi"/>
          <w:spacing w:val="1"/>
        </w:rPr>
        <w:t xml:space="preserve"> </w:t>
      </w:r>
      <w:r w:rsidR="00E21790" w:rsidRPr="00524A97">
        <w:rPr>
          <w:rFonts w:asciiTheme="minorHAnsi" w:hAnsiTheme="minorHAnsi" w:cstheme="minorHAnsi"/>
          <w:spacing w:val="1"/>
        </w:rPr>
        <w:t xml:space="preserve">Pośrednik Finansowy </w:t>
      </w:r>
      <w:r w:rsidR="00E21790" w:rsidRPr="00524A97">
        <w:rPr>
          <w:rFonts w:asciiTheme="minorHAnsi" w:hAnsiTheme="minorHAnsi" w:cstheme="minorHAnsi"/>
        </w:rPr>
        <w:t>będzie w</w:t>
      </w:r>
      <w:r w:rsidR="00B73B9E" w:rsidRPr="00524A97">
        <w:rPr>
          <w:rFonts w:asciiTheme="minorHAnsi" w:hAnsiTheme="minorHAnsi" w:cstheme="minorHAnsi"/>
          <w:spacing w:val="1"/>
        </w:rPr>
        <w:t> </w:t>
      </w:r>
      <w:r w:rsidRPr="00524A97">
        <w:rPr>
          <w:rFonts w:asciiTheme="minorHAnsi" w:hAnsiTheme="minorHAnsi" w:cstheme="minorHAnsi"/>
        </w:rPr>
        <w:t>szczególności</w:t>
      </w:r>
      <w:r w:rsidRPr="00524A97">
        <w:rPr>
          <w:rFonts w:asciiTheme="minorHAnsi" w:hAnsiTheme="minorHAnsi" w:cstheme="minorHAnsi"/>
          <w:spacing w:val="1"/>
        </w:rPr>
        <w:t xml:space="preserve"> </w:t>
      </w:r>
      <w:r w:rsidRPr="00524A97">
        <w:rPr>
          <w:rFonts w:asciiTheme="minorHAnsi" w:hAnsiTheme="minorHAnsi" w:cstheme="minorHAnsi"/>
        </w:rPr>
        <w:t>odpowiedzialny</w:t>
      </w:r>
      <w:r w:rsidRPr="00524A97">
        <w:rPr>
          <w:rFonts w:asciiTheme="minorHAnsi" w:hAnsiTheme="minorHAnsi" w:cstheme="minorHAnsi"/>
          <w:spacing w:val="1"/>
        </w:rPr>
        <w:t xml:space="preserve"> </w:t>
      </w:r>
      <w:r w:rsidRPr="00524A97">
        <w:rPr>
          <w:rFonts w:asciiTheme="minorHAnsi" w:hAnsiTheme="minorHAnsi" w:cstheme="minorHAnsi"/>
        </w:rPr>
        <w:t>solidarnie</w:t>
      </w:r>
      <w:r w:rsidRPr="00524A97">
        <w:rPr>
          <w:rFonts w:asciiTheme="minorHAnsi" w:hAnsiTheme="minorHAnsi" w:cstheme="minorHAnsi"/>
          <w:spacing w:val="1"/>
        </w:rPr>
        <w:t xml:space="preserve"> </w:t>
      </w:r>
      <w:r w:rsidRPr="00524A97">
        <w:rPr>
          <w:rFonts w:asciiTheme="minorHAnsi" w:hAnsiTheme="minorHAnsi" w:cstheme="minorHAnsi"/>
        </w:rPr>
        <w:t>z</w:t>
      </w:r>
      <w:r w:rsidRPr="00524A97">
        <w:rPr>
          <w:rFonts w:asciiTheme="minorHAnsi" w:hAnsiTheme="minorHAnsi" w:cstheme="minorHAnsi"/>
          <w:spacing w:val="1"/>
        </w:rPr>
        <w:t xml:space="preserve"> </w:t>
      </w:r>
      <w:r w:rsidRPr="00524A97">
        <w:rPr>
          <w:rFonts w:asciiTheme="minorHAnsi" w:hAnsiTheme="minorHAnsi" w:cstheme="minorHAnsi"/>
        </w:rPr>
        <w:t>Osobą</w:t>
      </w:r>
      <w:r w:rsidRPr="00524A97">
        <w:rPr>
          <w:rFonts w:asciiTheme="minorHAnsi" w:hAnsiTheme="minorHAnsi" w:cstheme="minorHAnsi"/>
          <w:spacing w:val="1"/>
        </w:rPr>
        <w:t xml:space="preserve"> </w:t>
      </w:r>
      <w:r w:rsidRPr="00524A97">
        <w:rPr>
          <w:rFonts w:asciiTheme="minorHAnsi" w:hAnsiTheme="minorHAnsi" w:cstheme="minorHAnsi"/>
        </w:rPr>
        <w:t>Trzecią</w:t>
      </w:r>
      <w:r w:rsidRPr="00524A97">
        <w:rPr>
          <w:rFonts w:asciiTheme="minorHAnsi" w:hAnsiTheme="minorHAnsi" w:cstheme="minorHAnsi"/>
          <w:spacing w:val="1"/>
        </w:rPr>
        <w:t xml:space="preserve"> </w:t>
      </w:r>
      <w:r w:rsidRPr="00524A97">
        <w:rPr>
          <w:rFonts w:asciiTheme="minorHAnsi" w:hAnsiTheme="minorHAnsi" w:cstheme="minorHAnsi"/>
        </w:rPr>
        <w:t>za</w:t>
      </w:r>
      <w:r w:rsidRPr="00524A97">
        <w:rPr>
          <w:rFonts w:asciiTheme="minorHAnsi" w:hAnsiTheme="minorHAnsi" w:cstheme="minorHAnsi"/>
          <w:spacing w:val="1"/>
        </w:rPr>
        <w:t xml:space="preserve"> </w:t>
      </w:r>
      <w:r w:rsidRPr="00524A97">
        <w:rPr>
          <w:rFonts w:asciiTheme="minorHAnsi" w:hAnsiTheme="minorHAnsi" w:cstheme="minorHAnsi"/>
        </w:rPr>
        <w:t>wszelkie</w:t>
      </w:r>
      <w:r w:rsidRPr="00524A97">
        <w:rPr>
          <w:rFonts w:asciiTheme="minorHAnsi" w:hAnsiTheme="minorHAnsi" w:cstheme="minorHAnsi"/>
          <w:spacing w:val="1"/>
        </w:rPr>
        <w:t xml:space="preserve"> </w:t>
      </w:r>
      <w:r w:rsidRPr="00524A97">
        <w:rPr>
          <w:rFonts w:asciiTheme="minorHAnsi" w:hAnsiTheme="minorHAnsi" w:cstheme="minorHAnsi"/>
        </w:rPr>
        <w:t>ewentualne szkody wyrządzone przez Osobę Trzecią w związku z</w:t>
      </w:r>
      <w:r w:rsidR="00E21790" w:rsidRPr="00524A97">
        <w:rPr>
          <w:rFonts w:asciiTheme="minorHAnsi" w:hAnsiTheme="minorHAnsi" w:cstheme="minorHAnsi"/>
        </w:rPr>
        <w:t> </w:t>
      </w:r>
      <w:r w:rsidRPr="00524A97">
        <w:rPr>
          <w:rFonts w:asciiTheme="minorHAnsi" w:hAnsiTheme="minorHAnsi" w:cstheme="minorHAnsi"/>
        </w:rPr>
        <w:t>powierzeniem jej</w:t>
      </w:r>
      <w:r w:rsidRPr="00524A97">
        <w:rPr>
          <w:rFonts w:asciiTheme="minorHAnsi" w:hAnsiTheme="minorHAnsi" w:cstheme="minorHAnsi"/>
          <w:spacing w:val="1"/>
        </w:rPr>
        <w:t xml:space="preserve"> </w:t>
      </w:r>
      <w:r w:rsidRPr="00524A97">
        <w:rPr>
          <w:rFonts w:asciiTheme="minorHAnsi" w:hAnsiTheme="minorHAnsi" w:cstheme="minorHAnsi"/>
        </w:rPr>
        <w:t>przez</w:t>
      </w:r>
      <w:r w:rsidRPr="00524A97">
        <w:rPr>
          <w:rFonts w:asciiTheme="minorHAnsi" w:hAnsiTheme="minorHAnsi" w:cstheme="minorHAnsi"/>
          <w:spacing w:val="1"/>
        </w:rPr>
        <w:t xml:space="preserve"> </w:t>
      </w:r>
      <w:r w:rsidRPr="00524A97">
        <w:rPr>
          <w:rFonts w:asciiTheme="minorHAnsi" w:hAnsiTheme="minorHAnsi" w:cstheme="minorHAnsi"/>
        </w:rPr>
        <w:t>Pośrednika</w:t>
      </w:r>
      <w:r w:rsidRPr="00524A97">
        <w:rPr>
          <w:rFonts w:asciiTheme="minorHAnsi" w:hAnsiTheme="minorHAnsi" w:cstheme="minorHAnsi"/>
          <w:spacing w:val="1"/>
        </w:rPr>
        <w:t xml:space="preserve"> </w:t>
      </w:r>
      <w:r w:rsidRPr="00524A97">
        <w:rPr>
          <w:rFonts w:asciiTheme="minorHAnsi" w:hAnsiTheme="minorHAnsi" w:cstheme="minorHAnsi"/>
        </w:rPr>
        <w:t>Finansowego</w:t>
      </w:r>
      <w:r w:rsidRPr="00524A97">
        <w:rPr>
          <w:rFonts w:asciiTheme="minorHAnsi" w:hAnsiTheme="minorHAnsi" w:cstheme="minorHAnsi"/>
          <w:spacing w:val="1"/>
        </w:rPr>
        <w:t xml:space="preserve"> </w:t>
      </w:r>
      <w:r w:rsidRPr="00524A97">
        <w:rPr>
          <w:rFonts w:asciiTheme="minorHAnsi" w:hAnsiTheme="minorHAnsi" w:cstheme="minorHAnsi"/>
        </w:rPr>
        <w:t>dochodzenia</w:t>
      </w:r>
      <w:r w:rsidRPr="00524A97">
        <w:rPr>
          <w:rFonts w:asciiTheme="minorHAnsi" w:hAnsiTheme="minorHAnsi" w:cstheme="minorHAnsi"/>
          <w:spacing w:val="1"/>
        </w:rPr>
        <w:t xml:space="preserve"> </w:t>
      </w:r>
      <w:r w:rsidRPr="00524A97">
        <w:rPr>
          <w:rFonts w:asciiTheme="minorHAnsi" w:hAnsiTheme="minorHAnsi" w:cstheme="minorHAnsi"/>
        </w:rPr>
        <w:t>Wierzytelności.</w:t>
      </w:r>
      <w:r w:rsidRPr="00524A97">
        <w:rPr>
          <w:rFonts w:asciiTheme="minorHAnsi" w:hAnsiTheme="minorHAnsi" w:cstheme="minorHAnsi"/>
          <w:spacing w:val="1"/>
        </w:rPr>
        <w:t xml:space="preserve"> </w:t>
      </w:r>
      <w:r w:rsidRPr="00524A97">
        <w:rPr>
          <w:rFonts w:asciiTheme="minorHAnsi" w:hAnsiTheme="minorHAnsi" w:cstheme="minorHAnsi"/>
        </w:rPr>
        <w:t>Odpowiedzialność</w:t>
      </w:r>
      <w:r w:rsidRPr="00524A97">
        <w:rPr>
          <w:rFonts w:asciiTheme="minorHAnsi" w:hAnsiTheme="minorHAnsi" w:cstheme="minorHAnsi"/>
          <w:spacing w:val="1"/>
        </w:rPr>
        <w:t xml:space="preserve"> </w:t>
      </w:r>
      <w:r w:rsidRPr="00524A97">
        <w:rPr>
          <w:rFonts w:asciiTheme="minorHAnsi" w:hAnsiTheme="minorHAnsi" w:cstheme="minorHAnsi"/>
        </w:rPr>
        <w:t>Pośrednika</w:t>
      </w:r>
      <w:r w:rsidRPr="00524A97">
        <w:rPr>
          <w:rFonts w:asciiTheme="minorHAnsi" w:hAnsiTheme="minorHAnsi" w:cstheme="minorHAnsi"/>
          <w:spacing w:val="1"/>
        </w:rPr>
        <w:t xml:space="preserve"> </w:t>
      </w:r>
      <w:r w:rsidRPr="00524A97">
        <w:rPr>
          <w:rFonts w:asciiTheme="minorHAnsi" w:hAnsiTheme="minorHAnsi" w:cstheme="minorHAnsi"/>
        </w:rPr>
        <w:t>Finansowego</w:t>
      </w:r>
      <w:r w:rsidRPr="00524A97">
        <w:rPr>
          <w:rFonts w:asciiTheme="minorHAnsi" w:hAnsiTheme="minorHAnsi" w:cstheme="minorHAnsi"/>
          <w:spacing w:val="1"/>
        </w:rPr>
        <w:t xml:space="preserve"> </w:t>
      </w:r>
      <w:r w:rsidRPr="00524A97">
        <w:rPr>
          <w:rFonts w:asciiTheme="minorHAnsi" w:hAnsiTheme="minorHAnsi" w:cstheme="minorHAnsi"/>
        </w:rPr>
        <w:t>oparta</w:t>
      </w:r>
      <w:r w:rsidRPr="00524A97">
        <w:rPr>
          <w:rFonts w:asciiTheme="minorHAnsi" w:hAnsiTheme="minorHAnsi" w:cstheme="minorHAnsi"/>
          <w:spacing w:val="1"/>
        </w:rPr>
        <w:t xml:space="preserve"> </w:t>
      </w:r>
      <w:r w:rsidRPr="00524A97">
        <w:rPr>
          <w:rFonts w:asciiTheme="minorHAnsi" w:hAnsiTheme="minorHAnsi" w:cstheme="minorHAnsi"/>
        </w:rPr>
        <w:t>jest</w:t>
      </w:r>
      <w:r w:rsidRPr="00524A97">
        <w:rPr>
          <w:rFonts w:asciiTheme="minorHAnsi" w:hAnsiTheme="minorHAnsi" w:cstheme="minorHAnsi"/>
          <w:spacing w:val="1"/>
        </w:rPr>
        <w:t xml:space="preserve"> </w:t>
      </w:r>
      <w:r w:rsidRPr="00524A97">
        <w:rPr>
          <w:rFonts w:asciiTheme="minorHAnsi" w:hAnsiTheme="minorHAnsi" w:cstheme="minorHAnsi"/>
        </w:rPr>
        <w:t>na</w:t>
      </w:r>
      <w:r w:rsidRPr="00524A97">
        <w:rPr>
          <w:rFonts w:asciiTheme="minorHAnsi" w:hAnsiTheme="minorHAnsi" w:cstheme="minorHAnsi"/>
          <w:spacing w:val="1"/>
        </w:rPr>
        <w:t xml:space="preserve"> </w:t>
      </w:r>
      <w:r w:rsidRPr="00524A97">
        <w:rPr>
          <w:rFonts w:asciiTheme="minorHAnsi" w:hAnsiTheme="minorHAnsi" w:cstheme="minorHAnsi"/>
        </w:rPr>
        <w:t>zasadzie</w:t>
      </w:r>
      <w:r w:rsidRPr="00524A97">
        <w:rPr>
          <w:rFonts w:asciiTheme="minorHAnsi" w:hAnsiTheme="minorHAnsi" w:cstheme="minorHAnsi"/>
          <w:spacing w:val="1"/>
        </w:rPr>
        <w:t xml:space="preserve"> </w:t>
      </w:r>
      <w:r w:rsidRPr="00524A97">
        <w:rPr>
          <w:rFonts w:asciiTheme="minorHAnsi" w:hAnsiTheme="minorHAnsi" w:cstheme="minorHAnsi"/>
        </w:rPr>
        <w:t>ryzyka</w:t>
      </w:r>
      <w:r w:rsidRPr="00524A97">
        <w:rPr>
          <w:rFonts w:asciiTheme="minorHAnsi" w:hAnsiTheme="minorHAnsi" w:cstheme="minorHAnsi"/>
          <w:spacing w:val="1"/>
        </w:rPr>
        <w:t xml:space="preserve"> </w:t>
      </w:r>
      <w:r w:rsidRPr="00524A97">
        <w:rPr>
          <w:rFonts w:asciiTheme="minorHAnsi" w:hAnsiTheme="minorHAnsi" w:cstheme="minorHAnsi"/>
        </w:rPr>
        <w:t>i</w:t>
      </w:r>
      <w:r w:rsidRPr="00524A97">
        <w:rPr>
          <w:rFonts w:asciiTheme="minorHAnsi" w:hAnsiTheme="minorHAnsi" w:cstheme="minorHAnsi"/>
          <w:spacing w:val="1"/>
        </w:rPr>
        <w:t xml:space="preserve"> </w:t>
      </w:r>
      <w:r w:rsidRPr="00524A97">
        <w:rPr>
          <w:rFonts w:asciiTheme="minorHAnsi" w:hAnsiTheme="minorHAnsi" w:cstheme="minorHAnsi"/>
        </w:rPr>
        <w:t>jest</w:t>
      </w:r>
      <w:r w:rsidRPr="00524A97">
        <w:rPr>
          <w:rFonts w:asciiTheme="minorHAnsi" w:hAnsiTheme="minorHAnsi" w:cstheme="minorHAnsi"/>
          <w:spacing w:val="1"/>
        </w:rPr>
        <w:t xml:space="preserve"> </w:t>
      </w:r>
      <w:r w:rsidRPr="00524A97">
        <w:rPr>
          <w:rFonts w:asciiTheme="minorHAnsi" w:hAnsiTheme="minorHAnsi" w:cstheme="minorHAnsi"/>
        </w:rPr>
        <w:t>niezależna</w:t>
      </w:r>
      <w:r w:rsidRPr="00524A97">
        <w:rPr>
          <w:rFonts w:asciiTheme="minorHAnsi" w:hAnsiTheme="minorHAnsi" w:cstheme="minorHAnsi"/>
          <w:spacing w:val="1"/>
        </w:rPr>
        <w:t xml:space="preserve"> </w:t>
      </w:r>
      <w:r w:rsidRPr="00524A97">
        <w:rPr>
          <w:rFonts w:asciiTheme="minorHAnsi" w:hAnsiTheme="minorHAnsi" w:cstheme="minorHAnsi"/>
        </w:rPr>
        <w:t>od</w:t>
      </w:r>
      <w:r w:rsidRPr="00524A97">
        <w:rPr>
          <w:rFonts w:asciiTheme="minorHAnsi" w:hAnsiTheme="minorHAnsi" w:cstheme="minorHAnsi"/>
          <w:spacing w:val="1"/>
        </w:rPr>
        <w:t xml:space="preserve"> </w:t>
      </w:r>
      <w:r w:rsidRPr="00524A97">
        <w:rPr>
          <w:rFonts w:asciiTheme="minorHAnsi" w:hAnsiTheme="minorHAnsi" w:cstheme="minorHAnsi"/>
        </w:rPr>
        <w:t>dochowania</w:t>
      </w:r>
      <w:r w:rsidRPr="00524A97">
        <w:rPr>
          <w:rFonts w:asciiTheme="minorHAnsi" w:hAnsiTheme="minorHAnsi" w:cstheme="minorHAnsi"/>
          <w:spacing w:val="1"/>
        </w:rPr>
        <w:t xml:space="preserve"> </w:t>
      </w:r>
      <w:r w:rsidRPr="00524A97">
        <w:rPr>
          <w:rFonts w:asciiTheme="minorHAnsi" w:hAnsiTheme="minorHAnsi" w:cstheme="minorHAnsi"/>
        </w:rPr>
        <w:t>przez</w:t>
      </w:r>
      <w:r w:rsidRPr="00524A97">
        <w:rPr>
          <w:rFonts w:asciiTheme="minorHAnsi" w:hAnsiTheme="minorHAnsi" w:cstheme="minorHAnsi"/>
          <w:spacing w:val="1"/>
        </w:rPr>
        <w:t xml:space="preserve"> </w:t>
      </w:r>
      <w:r w:rsidRPr="00524A97">
        <w:rPr>
          <w:rFonts w:asciiTheme="minorHAnsi" w:hAnsiTheme="minorHAnsi" w:cstheme="minorHAnsi"/>
        </w:rPr>
        <w:t>Pośrednika</w:t>
      </w:r>
      <w:r w:rsidRPr="00524A97">
        <w:rPr>
          <w:rFonts w:asciiTheme="minorHAnsi" w:hAnsiTheme="minorHAnsi" w:cstheme="minorHAnsi"/>
          <w:spacing w:val="1"/>
        </w:rPr>
        <w:t xml:space="preserve"> </w:t>
      </w:r>
      <w:r w:rsidRPr="00524A97">
        <w:rPr>
          <w:rFonts w:asciiTheme="minorHAnsi" w:hAnsiTheme="minorHAnsi" w:cstheme="minorHAnsi"/>
        </w:rPr>
        <w:t>Finansowego</w:t>
      </w:r>
      <w:r w:rsidRPr="00524A97">
        <w:rPr>
          <w:rFonts w:asciiTheme="minorHAnsi" w:hAnsiTheme="minorHAnsi" w:cstheme="minorHAnsi"/>
          <w:spacing w:val="1"/>
        </w:rPr>
        <w:t xml:space="preserve"> </w:t>
      </w:r>
      <w:r w:rsidRPr="00524A97">
        <w:rPr>
          <w:rFonts w:asciiTheme="minorHAnsi" w:hAnsiTheme="minorHAnsi" w:cstheme="minorHAnsi"/>
        </w:rPr>
        <w:t>należytej</w:t>
      </w:r>
      <w:r w:rsidRPr="00524A97">
        <w:rPr>
          <w:rFonts w:asciiTheme="minorHAnsi" w:hAnsiTheme="minorHAnsi" w:cstheme="minorHAnsi"/>
          <w:spacing w:val="1"/>
        </w:rPr>
        <w:t xml:space="preserve"> </w:t>
      </w:r>
      <w:r w:rsidRPr="00524A97">
        <w:rPr>
          <w:rFonts w:asciiTheme="minorHAnsi" w:hAnsiTheme="minorHAnsi" w:cstheme="minorHAnsi"/>
        </w:rPr>
        <w:t>staranności</w:t>
      </w:r>
      <w:r w:rsidRPr="00524A97">
        <w:rPr>
          <w:rFonts w:asciiTheme="minorHAnsi" w:hAnsiTheme="minorHAnsi" w:cstheme="minorHAnsi"/>
          <w:spacing w:val="1"/>
        </w:rPr>
        <w:t xml:space="preserve"> </w:t>
      </w:r>
      <w:r w:rsidRPr="00524A97">
        <w:rPr>
          <w:rFonts w:asciiTheme="minorHAnsi" w:hAnsiTheme="minorHAnsi" w:cstheme="minorHAnsi"/>
        </w:rPr>
        <w:t>przy</w:t>
      </w:r>
      <w:r w:rsidRPr="00524A97">
        <w:rPr>
          <w:rFonts w:asciiTheme="minorHAnsi" w:hAnsiTheme="minorHAnsi" w:cstheme="minorHAnsi"/>
          <w:spacing w:val="1"/>
        </w:rPr>
        <w:t xml:space="preserve"> </w:t>
      </w:r>
      <w:r w:rsidRPr="00524A97">
        <w:rPr>
          <w:rFonts w:asciiTheme="minorHAnsi" w:hAnsiTheme="minorHAnsi" w:cstheme="minorHAnsi"/>
        </w:rPr>
        <w:t>wyborze</w:t>
      </w:r>
      <w:r w:rsidRPr="00524A97">
        <w:rPr>
          <w:rFonts w:asciiTheme="minorHAnsi" w:hAnsiTheme="minorHAnsi" w:cstheme="minorHAnsi"/>
          <w:spacing w:val="1"/>
        </w:rPr>
        <w:t xml:space="preserve"> </w:t>
      </w:r>
      <w:r w:rsidRPr="00524A97">
        <w:rPr>
          <w:rFonts w:asciiTheme="minorHAnsi" w:hAnsiTheme="minorHAnsi" w:cstheme="minorHAnsi"/>
        </w:rPr>
        <w:t>Osoby</w:t>
      </w:r>
      <w:r w:rsidRPr="00524A97">
        <w:rPr>
          <w:rFonts w:asciiTheme="minorHAnsi" w:hAnsiTheme="minorHAnsi" w:cstheme="minorHAnsi"/>
          <w:spacing w:val="1"/>
        </w:rPr>
        <w:t xml:space="preserve"> </w:t>
      </w:r>
      <w:r w:rsidRPr="00524A97">
        <w:rPr>
          <w:rFonts w:asciiTheme="minorHAnsi" w:hAnsiTheme="minorHAnsi" w:cstheme="minorHAnsi"/>
        </w:rPr>
        <w:t>Trzeciej.</w:t>
      </w:r>
      <w:r w:rsidRPr="00524A97">
        <w:rPr>
          <w:rFonts w:asciiTheme="minorHAnsi" w:hAnsiTheme="minorHAnsi" w:cstheme="minorHAnsi"/>
          <w:spacing w:val="1"/>
        </w:rPr>
        <w:t xml:space="preserve"> </w:t>
      </w:r>
      <w:r w:rsidRPr="00524A97">
        <w:rPr>
          <w:rFonts w:asciiTheme="minorHAnsi" w:hAnsiTheme="minorHAnsi" w:cstheme="minorHAnsi"/>
        </w:rPr>
        <w:t>Pośrednik</w:t>
      </w:r>
      <w:r w:rsidRPr="00524A97">
        <w:rPr>
          <w:rFonts w:asciiTheme="minorHAnsi" w:hAnsiTheme="minorHAnsi" w:cstheme="minorHAnsi"/>
          <w:spacing w:val="1"/>
        </w:rPr>
        <w:t xml:space="preserve"> </w:t>
      </w:r>
      <w:r w:rsidRPr="00524A97">
        <w:rPr>
          <w:rFonts w:asciiTheme="minorHAnsi" w:hAnsiTheme="minorHAnsi" w:cstheme="minorHAnsi"/>
        </w:rPr>
        <w:t>Finansowy</w:t>
      </w:r>
      <w:r w:rsidRPr="00524A97">
        <w:rPr>
          <w:rFonts w:asciiTheme="minorHAnsi" w:hAnsiTheme="minorHAnsi" w:cstheme="minorHAnsi"/>
          <w:spacing w:val="1"/>
        </w:rPr>
        <w:t xml:space="preserve"> </w:t>
      </w:r>
      <w:r w:rsidRPr="00524A97">
        <w:rPr>
          <w:rFonts w:asciiTheme="minorHAnsi" w:hAnsiTheme="minorHAnsi" w:cstheme="minorHAnsi"/>
        </w:rPr>
        <w:t>może</w:t>
      </w:r>
      <w:r w:rsidRPr="00524A97">
        <w:rPr>
          <w:rFonts w:asciiTheme="minorHAnsi" w:hAnsiTheme="minorHAnsi" w:cstheme="minorHAnsi"/>
          <w:spacing w:val="1"/>
        </w:rPr>
        <w:t xml:space="preserve"> </w:t>
      </w:r>
      <w:r w:rsidRPr="00524A97">
        <w:rPr>
          <w:rFonts w:asciiTheme="minorHAnsi" w:hAnsiTheme="minorHAnsi" w:cstheme="minorHAnsi"/>
        </w:rPr>
        <w:t>zwolnić</w:t>
      </w:r>
      <w:r w:rsidRPr="00524A97">
        <w:rPr>
          <w:rFonts w:asciiTheme="minorHAnsi" w:hAnsiTheme="minorHAnsi" w:cstheme="minorHAnsi"/>
          <w:spacing w:val="1"/>
        </w:rPr>
        <w:t xml:space="preserve"> </w:t>
      </w:r>
      <w:r w:rsidRPr="00524A97">
        <w:rPr>
          <w:rFonts w:asciiTheme="minorHAnsi" w:hAnsiTheme="minorHAnsi" w:cstheme="minorHAnsi"/>
        </w:rPr>
        <w:t>się</w:t>
      </w:r>
      <w:r w:rsidRPr="00524A97">
        <w:rPr>
          <w:rFonts w:asciiTheme="minorHAnsi" w:hAnsiTheme="minorHAnsi" w:cstheme="minorHAnsi"/>
          <w:spacing w:val="1"/>
        </w:rPr>
        <w:t xml:space="preserve"> </w:t>
      </w:r>
      <w:r w:rsidRPr="00524A97">
        <w:rPr>
          <w:rFonts w:asciiTheme="minorHAnsi" w:hAnsiTheme="minorHAnsi" w:cstheme="minorHAnsi"/>
        </w:rPr>
        <w:t>z</w:t>
      </w:r>
      <w:r w:rsidR="00E21790" w:rsidRPr="00524A97">
        <w:rPr>
          <w:rFonts w:asciiTheme="minorHAnsi" w:hAnsiTheme="minorHAnsi" w:cstheme="minorHAnsi"/>
          <w:spacing w:val="1"/>
        </w:rPr>
        <w:t> </w:t>
      </w:r>
      <w:r w:rsidRPr="00524A97">
        <w:rPr>
          <w:rFonts w:asciiTheme="minorHAnsi" w:hAnsiTheme="minorHAnsi" w:cstheme="minorHAnsi"/>
        </w:rPr>
        <w:t>odpowiedzialności</w:t>
      </w:r>
      <w:r w:rsidRPr="00524A97">
        <w:rPr>
          <w:rFonts w:asciiTheme="minorHAnsi" w:hAnsiTheme="minorHAnsi" w:cstheme="minorHAnsi"/>
          <w:spacing w:val="1"/>
        </w:rPr>
        <w:t xml:space="preserve"> </w:t>
      </w:r>
      <w:r w:rsidRPr="00524A97">
        <w:rPr>
          <w:rFonts w:asciiTheme="minorHAnsi" w:hAnsiTheme="minorHAnsi" w:cstheme="minorHAnsi"/>
        </w:rPr>
        <w:t>za</w:t>
      </w:r>
      <w:r w:rsidRPr="00524A97">
        <w:rPr>
          <w:rFonts w:asciiTheme="minorHAnsi" w:hAnsiTheme="minorHAnsi" w:cstheme="minorHAnsi"/>
          <w:spacing w:val="-59"/>
        </w:rPr>
        <w:t xml:space="preserve"> </w:t>
      </w:r>
      <w:r w:rsidRPr="00524A97">
        <w:rPr>
          <w:rFonts w:asciiTheme="minorHAnsi" w:hAnsiTheme="minorHAnsi" w:cstheme="minorHAnsi"/>
        </w:rPr>
        <w:t>szkodę,</w:t>
      </w:r>
      <w:r w:rsidRPr="00524A97">
        <w:rPr>
          <w:rFonts w:asciiTheme="minorHAnsi" w:hAnsiTheme="minorHAnsi" w:cstheme="minorHAnsi"/>
          <w:spacing w:val="1"/>
        </w:rPr>
        <w:t xml:space="preserve"> </w:t>
      </w:r>
      <w:r w:rsidRPr="00524A97">
        <w:rPr>
          <w:rFonts w:asciiTheme="minorHAnsi" w:hAnsiTheme="minorHAnsi" w:cstheme="minorHAnsi"/>
        </w:rPr>
        <w:t>o</w:t>
      </w:r>
      <w:r w:rsidRPr="00524A97">
        <w:rPr>
          <w:rFonts w:asciiTheme="minorHAnsi" w:hAnsiTheme="minorHAnsi" w:cstheme="minorHAnsi"/>
          <w:spacing w:val="1"/>
        </w:rPr>
        <w:t xml:space="preserve"> </w:t>
      </w:r>
      <w:r w:rsidRPr="00524A97">
        <w:rPr>
          <w:rFonts w:asciiTheme="minorHAnsi" w:hAnsiTheme="minorHAnsi" w:cstheme="minorHAnsi"/>
        </w:rPr>
        <w:t>której</w:t>
      </w:r>
      <w:r w:rsidRPr="00524A97">
        <w:rPr>
          <w:rFonts w:asciiTheme="minorHAnsi" w:hAnsiTheme="minorHAnsi" w:cstheme="minorHAnsi"/>
          <w:spacing w:val="1"/>
        </w:rPr>
        <w:t xml:space="preserve"> </w:t>
      </w:r>
      <w:r w:rsidRPr="00524A97">
        <w:rPr>
          <w:rFonts w:asciiTheme="minorHAnsi" w:hAnsiTheme="minorHAnsi" w:cstheme="minorHAnsi"/>
        </w:rPr>
        <w:t>mowa</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zdaniach</w:t>
      </w:r>
      <w:r w:rsidRPr="00524A97">
        <w:rPr>
          <w:rFonts w:asciiTheme="minorHAnsi" w:hAnsiTheme="minorHAnsi" w:cstheme="minorHAnsi"/>
          <w:spacing w:val="1"/>
        </w:rPr>
        <w:t xml:space="preserve"> </w:t>
      </w:r>
      <w:r w:rsidRPr="00524A97">
        <w:rPr>
          <w:rFonts w:asciiTheme="minorHAnsi" w:hAnsiTheme="minorHAnsi" w:cstheme="minorHAnsi"/>
        </w:rPr>
        <w:t>poprzedzających</w:t>
      </w:r>
      <w:r w:rsidRPr="00524A97">
        <w:rPr>
          <w:rFonts w:asciiTheme="minorHAnsi" w:hAnsiTheme="minorHAnsi" w:cstheme="minorHAnsi"/>
          <w:spacing w:val="1"/>
        </w:rPr>
        <w:t xml:space="preserve"> </w:t>
      </w:r>
      <w:r w:rsidRPr="00524A97">
        <w:rPr>
          <w:rFonts w:asciiTheme="minorHAnsi" w:hAnsiTheme="minorHAnsi" w:cstheme="minorHAnsi"/>
        </w:rPr>
        <w:t>jedynie</w:t>
      </w:r>
      <w:r w:rsidRPr="00524A97">
        <w:rPr>
          <w:rFonts w:asciiTheme="minorHAnsi" w:hAnsiTheme="minorHAnsi" w:cstheme="minorHAnsi"/>
          <w:spacing w:val="1"/>
        </w:rPr>
        <w:t xml:space="preserve"> </w:t>
      </w:r>
      <w:r w:rsidRPr="00524A97">
        <w:rPr>
          <w:rFonts w:asciiTheme="minorHAnsi" w:hAnsiTheme="minorHAnsi" w:cstheme="minorHAnsi"/>
        </w:rPr>
        <w:t>w</w:t>
      </w:r>
      <w:r w:rsidR="00E21790" w:rsidRPr="00524A97">
        <w:rPr>
          <w:rFonts w:asciiTheme="minorHAnsi" w:hAnsiTheme="minorHAnsi" w:cstheme="minorHAnsi"/>
          <w:spacing w:val="1"/>
        </w:rPr>
        <w:t> </w:t>
      </w:r>
      <w:r w:rsidRPr="00524A97">
        <w:rPr>
          <w:rFonts w:asciiTheme="minorHAnsi" w:hAnsiTheme="minorHAnsi" w:cstheme="minorHAnsi"/>
        </w:rPr>
        <w:t>przypadku</w:t>
      </w:r>
      <w:r w:rsidRPr="00524A97">
        <w:rPr>
          <w:rFonts w:asciiTheme="minorHAnsi" w:hAnsiTheme="minorHAnsi" w:cstheme="minorHAnsi"/>
          <w:spacing w:val="1"/>
        </w:rPr>
        <w:t xml:space="preserve"> </w:t>
      </w:r>
      <w:r w:rsidRPr="00524A97">
        <w:rPr>
          <w:rFonts w:asciiTheme="minorHAnsi" w:hAnsiTheme="minorHAnsi" w:cstheme="minorHAnsi"/>
        </w:rPr>
        <w:t>i</w:t>
      </w:r>
      <w:r w:rsidR="00B73B9E" w:rsidRPr="00524A97">
        <w:rPr>
          <w:rFonts w:asciiTheme="minorHAnsi" w:hAnsiTheme="minorHAnsi" w:cstheme="minorHAnsi"/>
          <w:spacing w:val="1"/>
        </w:rPr>
        <w:t> </w:t>
      </w:r>
      <w:r w:rsidRPr="00524A97">
        <w:rPr>
          <w:rFonts w:asciiTheme="minorHAnsi" w:hAnsiTheme="minorHAnsi" w:cstheme="minorHAnsi"/>
        </w:rPr>
        <w:t>w</w:t>
      </w:r>
      <w:r w:rsidR="00B73B9E" w:rsidRPr="00524A97">
        <w:rPr>
          <w:rFonts w:asciiTheme="minorHAnsi" w:hAnsiTheme="minorHAnsi" w:cstheme="minorHAnsi"/>
          <w:spacing w:val="1"/>
        </w:rPr>
        <w:t> </w:t>
      </w:r>
      <w:r w:rsidRPr="00524A97">
        <w:rPr>
          <w:rFonts w:asciiTheme="minorHAnsi" w:hAnsiTheme="minorHAnsi" w:cstheme="minorHAnsi"/>
        </w:rPr>
        <w:t>zakresie, w jakim Pośrednik Finansowy wykaże, że szkoda taka powstałaby także w</w:t>
      </w:r>
      <w:r w:rsidRPr="00524A97">
        <w:rPr>
          <w:rFonts w:asciiTheme="minorHAnsi" w:hAnsiTheme="minorHAnsi" w:cstheme="minorHAnsi"/>
          <w:spacing w:val="1"/>
        </w:rPr>
        <w:t xml:space="preserve"> </w:t>
      </w:r>
      <w:r w:rsidRPr="00524A97">
        <w:rPr>
          <w:rFonts w:asciiTheme="minorHAnsi" w:hAnsiTheme="minorHAnsi" w:cstheme="minorHAnsi"/>
        </w:rPr>
        <w:t>przypadku, gdyby dochodzenie Wierzytelności było prowadzone przez Pośrednika</w:t>
      </w:r>
      <w:r w:rsidRPr="00524A97">
        <w:rPr>
          <w:rFonts w:asciiTheme="minorHAnsi" w:hAnsiTheme="minorHAnsi" w:cstheme="minorHAnsi"/>
          <w:spacing w:val="1"/>
        </w:rPr>
        <w:t xml:space="preserve"> </w:t>
      </w:r>
      <w:r w:rsidRPr="00524A97">
        <w:rPr>
          <w:rFonts w:asciiTheme="minorHAnsi" w:hAnsiTheme="minorHAnsi" w:cstheme="minorHAnsi"/>
        </w:rPr>
        <w:t>Finansowego.</w:t>
      </w:r>
    </w:p>
    <w:p w14:paraId="3EDCF3EB" w14:textId="77777777" w:rsidR="006226B5" w:rsidRPr="00524A97" w:rsidRDefault="006226B5">
      <w:pPr>
        <w:pStyle w:val="Tekstpodstawowy"/>
        <w:spacing w:before="2"/>
        <w:ind w:left="0"/>
        <w:rPr>
          <w:rFonts w:asciiTheme="minorHAnsi" w:hAnsiTheme="minorHAnsi" w:cstheme="minorHAnsi"/>
        </w:rPr>
      </w:pPr>
    </w:p>
    <w:p w14:paraId="175BD90E" w14:textId="715FFE9F" w:rsidR="00F86429" w:rsidRPr="00524A97" w:rsidRDefault="00F86429" w:rsidP="00F86429">
      <w:pPr>
        <w:pStyle w:val="Nagwek1"/>
        <w:tabs>
          <w:tab w:val="left" w:pos="809"/>
        </w:tabs>
        <w:ind w:firstLine="0"/>
        <w:jc w:val="center"/>
        <w:rPr>
          <w:rFonts w:asciiTheme="minorHAnsi" w:hAnsiTheme="minorHAnsi" w:cstheme="minorHAnsi"/>
          <w:u w:val="none"/>
        </w:rPr>
      </w:pPr>
      <w:r w:rsidRPr="00524A97">
        <w:rPr>
          <w:rFonts w:asciiTheme="minorHAnsi" w:hAnsiTheme="minorHAnsi" w:cstheme="minorHAnsi"/>
          <w:u w:val="none"/>
        </w:rPr>
        <w:t xml:space="preserve">Rozdział </w:t>
      </w:r>
      <w:r w:rsidR="00BD20C6" w:rsidRPr="00524A97">
        <w:rPr>
          <w:rFonts w:asciiTheme="minorHAnsi" w:hAnsiTheme="minorHAnsi" w:cstheme="minorHAnsi"/>
          <w:u w:val="none"/>
        </w:rPr>
        <w:t>IV</w:t>
      </w:r>
    </w:p>
    <w:p w14:paraId="3D864E05" w14:textId="557F7FEF" w:rsidR="006226B5" w:rsidRPr="00524A97" w:rsidRDefault="0038057A" w:rsidP="00F86429">
      <w:pPr>
        <w:pStyle w:val="Nagwek1"/>
        <w:tabs>
          <w:tab w:val="left" w:pos="809"/>
        </w:tabs>
        <w:ind w:firstLine="0"/>
        <w:jc w:val="center"/>
        <w:rPr>
          <w:rFonts w:asciiTheme="minorHAnsi" w:hAnsiTheme="minorHAnsi" w:cstheme="minorHAnsi"/>
          <w:u w:val="none"/>
        </w:rPr>
      </w:pPr>
      <w:r w:rsidRPr="00524A97">
        <w:rPr>
          <w:rFonts w:asciiTheme="minorHAnsi" w:hAnsiTheme="minorHAnsi" w:cstheme="minorHAnsi"/>
        </w:rPr>
        <w:t>Koszty</w:t>
      </w:r>
      <w:r w:rsidRPr="00524A97">
        <w:rPr>
          <w:rFonts w:asciiTheme="minorHAnsi" w:hAnsiTheme="minorHAnsi" w:cstheme="minorHAnsi"/>
          <w:spacing w:val="-7"/>
        </w:rPr>
        <w:t xml:space="preserve"> </w:t>
      </w:r>
      <w:r w:rsidRPr="00524A97">
        <w:rPr>
          <w:rFonts w:asciiTheme="minorHAnsi" w:hAnsiTheme="minorHAnsi" w:cstheme="minorHAnsi"/>
        </w:rPr>
        <w:t>Windykacji</w:t>
      </w:r>
    </w:p>
    <w:p w14:paraId="646BF2E0" w14:textId="77777777" w:rsidR="006226B5" w:rsidRPr="00524A97" w:rsidRDefault="006226B5">
      <w:pPr>
        <w:pStyle w:val="Tekstpodstawowy"/>
        <w:spacing w:before="8"/>
        <w:ind w:left="0"/>
        <w:rPr>
          <w:rFonts w:asciiTheme="minorHAnsi" w:hAnsiTheme="minorHAnsi" w:cstheme="minorHAnsi"/>
          <w:b/>
        </w:rPr>
      </w:pPr>
    </w:p>
    <w:p w14:paraId="7AAE8913" w14:textId="26F5C9D6" w:rsidR="006226B5" w:rsidRPr="00524A97" w:rsidRDefault="0038057A" w:rsidP="00E21790">
      <w:pPr>
        <w:pStyle w:val="Akapitzlist"/>
        <w:numPr>
          <w:ilvl w:val="0"/>
          <w:numId w:val="11"/>
        </w:numPr>
        <w:tabs>
          <w:tab w:val="left" w:pos="809"/>
        </w:tabs>
        <w:spacing w:before="94"/>
        <w:ind w:right="114"/>
        <w:rPr>
          <w:rFonts w:asciiTheme="minorHAnsi" w:hAnsiTheme="minorHAnsi" w:cstheme="minorHAnsi"/>
        </w:rPr>
      </w:pPr>
      <w:r w:rsidRPr="00524A97">
        <w:rPr>
          <w:rFonts w:asciiTheme="minorHAnsi" w:hAnsiTheme="minorHAnsi" w:cstheme="minorHAnsi"/>
        </w:rPr>
        <w:t>Koszty</w:t>
      </w:r>
      <w:r w:rsidRPr="00524A97">
        <w:rPr>
          <w:rFonts w:asciiTheme="minorHAnsi" w:hAnsiTheme="minorHAnsi" w:cstheme="minorHAnsi"/>
          <w:spacing w:val="1"/>
        </w:rPr>
        <w:t xml:space="preserve"> </w:t>
      </w:r>
      <w:r w:rsidRPr="00524A97">
        <w:rPr>
          <w:rFonts w:asciiTheme="minorHAnsi" w:hAnsiTheme="minorHAnsi" w:cstheme="minorHAnsi"/>
        </w:rPr>
        <w:t>windykacyjne</w:t>
      </w:r>
      <w:r w:rsidRPr="00524A97">
        <w:rPr>
          <w:rFonts w:asciiTheme="minorHAnsi" w:hAnsiTheme="minorHAnsi" w:cstheme="minorHAnsi"/>
          <w:spacing w:val="1"/>
        </w:rPr>
        <w:t xml:space="preserve"> </w:t>
      </w:r>
      <w:r w:rsidRPr="00524A97">
        <w:rPr>
          <w:rFonts w:asciiTheme="minorHAnsi" w:hAnsiTheme="minorHAnsi" w:cstheme="minorHAnsi"/>
        </w:rPr>
        <w:t>dochodzenia</w:t>
      </w:r>
      <w:r w:rsidRPr="00524A97">
        <w:rPr>
          <w:rFonts w:asciiTheme="minorHAnsi" w:hAnsiTheme="minorHAnsi" w:cstheme="minorHAnsi"/>
          <w:spacing w:val="1"/>
        </w:rPr>
        <w:t xml:space="preserve"> </w:t>
      </w:r>
      <w:r w:rsidRPr="00524A97">
        <w:rPr>
          <w:rFonts w:asciiTheme="minorHAnsi" w:hAnsiTheme="minorHAnsi" w:cstheme="minorHAnsi"/>
        </w:rPr>
        <w:t>Wierzytelności</w:t>
      </w:r>
      <w:r w:rsidRPr="00524A97">
        <w:rPr>
          <w:rFonts w:asciiTheme="minorHAnsi" w:hAnsiTheme="minorHAnsi" w:cstheme="minorHAnsi"/>
          <w:spacing w:val="1"/>
        </w:rPr>
        <w:t xml:space="preserve"> </w:t>
      </w:r>
      <w:r w:rsidRPr="00524A97">
        <w:rPr>
          <w:rFonts w:asciiTheme="minorHAnsi" w:hAnsiTheme="minorHAnsi" w:cstheme="minorHAnsi"/>
        </w:rPr>
        <w:t>ponosi</w:t>
      </w:r>
      <w:r w:rsidRPr="00524A97">
        <w:rPr>
          <w:rFonts w:asciiTheme="minorHAnsi" w:hAnsiTheme="minorHAnsi" w:cstheme="minorHAnsi"/>
          <w:spacing w:val="-1"/>
        </w:rPr>
        <w:t xml:space="preserve"> </w:t>
      </w:r>
      <w:r w:rsidRPr="00524A97">
        <w:rPr>
          <w:rFonts w:asciiTheme="minorHAnsi" w:hAnsiTheme="minorHAnsi" w:cstheme="minorHAnsi"/>
        </w:rPr>
        <w:t>Pośrednik</w:t>
      </w:r>
      <w:r w:rsidRPr="00524A97">
        <w:rPr>
          <w:rFonts w:asciiTheme="minorHAnsi" w:hAnsiTheme="minorHAnsi" w:cstheme="minorHAnsi"/>
          <w:spacing w:val="1"/>
        </w:rPr>
        <w:t xml:space="preserve"> </w:t>
      </w:r>
      <w:r w:rsidRPr="00524A97">
        <w:rPr>
          <w:rFonts w:asciiTheme="minorHAnsi" w:hAnsiTheme="minorHAnsi" w:cstheme="minorHAnsi"/>
        </w:rPr>
        <w:t>Finansowy.</w:t>
      </w:r>
    </w:p>
    <w:p w14:paraId="2FE3BBCC" w14:textId="3E4CCCD7" w:rsidR="006226B5" w:rsidRPr="00524A97" w:rsidRDefault="0038057A" w:rsidP="00E21790">
      <w:pPr>
        <w:pStyle w:val="Akapitzlist"/>
        <w:numPr>
          <w:ilvl w:val="0"/>
          <w:numId w:val="11"/>
        </w:numPr>
        <w:tabs>
          <w:tab w:val="left" w:pos="809"/>
        </w:tabs>
        <w:ind w:right="113"/>
        <w:rPr>
          <w:rFonts w:asciiTheme="minorHAnsi" w:hAnsiTheme="minorHAnsi" w:cstheme="minorHAnsi"/>
        </w:rPr>
      </w:pPr>
      <w:r w:rsidRPr="00524A97">
        <w:rPr>
          <w:rFonts w:asciiTheme="minorHAnsi" w:hAnsiTheme="minorHAnsi" w:cstheme="minorHAnsi"/>
        </w:rPr>
        <w:t>Koszty</w:t>
      </w:r>
      <w:r w:rsidRPr="00524A97">
        <w:rPr>
          <w:rFonts w:asciiTheme="minorHAnsi" w:hAnsiTheme="minorHAnsi" w:cstheme="minorHAnsi"/>
          <w:spacing w:val="1"/>
        </w:rPr>
        <w:t xml:space="preserve"> </w:t>
      </w:r>
      <w:r w:rsidRPr="00524A97">
        <w:rPr>
          <w:rFonts w:asciiTheme="minorHAnsi" w:hAnsiTheme="minorHAnsi" w:cstheme="minorHAnsi"/>
        </w:rPr>
        <w:t>windykacyjne</w:t>
      </w:r>
      <w:r w:rsidRPr="00524A97">
        <w:rPr>
          <w:rFonts w:asciiTheme="minorHAnsi" w:hAnsiTheme="minorHAnsi" w:cstheme="minorHAnsi"/>
          <w:spacing w:val="1"/>
        </w:rPr>
        <w:t xml:space="preserve"> </w:t>
      </w:r>
      <w:r w:rsidRPr="00524A97">
        <w:rPr>
          <w:rFonts w:asciiTheme="minorHAnsi" w:hAnsiTheme="minorHAnsi" w:cstheme="minorHAnsi"/>
        </w:rPr>
        <w:t>Pośrednik</w:t>
      </w:r>
      <w:r w:rsidRPr="00524A97">
        <w:rPr>
          <w:rFonts w:asciiTheme="minorHAnsi" w:hAnsiTheme="minorHAnsi" w:cstheme="minorHAnsi"/>
          <w:spacing w:val="1"/>
        </w:rPr>
        <w:t xml:space="preserve"> </w:t>
      </w:r>
      <w:r w:rsidRPr="00524A97">
        <w:rPr>
          <w:rFonts w:asciiTheme="minorHAnsi" w:hAnsiTheme="minorHAnsi" w:cstheme="minorHAnsi"/>
        </w:rPr>
        <w:t>Finansowy</w:t>
      </w:r>
      <w:r w:rsidRPr="00524A97">
        <w:rPr>
          <w:rFonts w:asciiTheme="minorHAnsi" w:hAnsiTheme="minorHAnsi" w:cstheme="minorHAnsi"/>
          <w:spacing w:val="1"/>
        </w:rPr>
        <w:t xml:space="preserve"> </w:t>
      </w:r>
      <w:r w:rsidRPr="00524A97">
        <w:rPr>
          <w:rFonts w:asciiTheme="minorHAnsi" w:hAnsiTheme="minorHAnsi" w:cstheme="minorHAnsi"/>
        </w:rPr>
        <w:t>zaspokaja</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trakcie</w:t>
      </w:r>
      <w:r w:rsidRPr="00524A97">
        <w:rPr>
          <w:rFonts w:asciiTheme="minorHAnsi" w:hAnsiTheme="minorHAnsi" w:cstheme="minorHAnsi"/>
          <w:spacing w:val="1"/>
        </w:rPr>
        <w:t xml:space="preserve"> </w:t>
      </w:r>
      <w:r w:rsidRPr="00524A97">
        <w:rPr>
          <w:rFonts w:asciiTheme="minorHAnsi" w:hAnsiTheme="minorHAnsi" w:cstheme="minorHAnsi"/>
        </w:rPr>
        <w:t>prowadzonych</w:t>
      </w:r>
      <w:r w:rsidRPr="00524A97">
        <w:rPr>
          <w:rFonts w:asciiTheme="minorHAnsi" w:hAnsiTheme="minorHAnsi" w:cstheme="minorHAnsi"/>
          <w:spacing w:val="1"/>
        </w:rPr>
        <w:t xml:space="preserve"> </w:t>
      </w:r>
      <w:r w:rsidRPr="00524A97">
        <w:rPr>
          <w:rFonts w:asciiTheme="minorHAnsi" w:hAnsiTheme="minorHAnsi" w:cstheme="minorHAnsi"/>
        </w:rPr>
        <w:t>czynności</w:t>
      </w:r>
      <w:r w:rsidRPr="00524A97">
        <w:rPr>
          <w:rFonts w:asciiTheme="minorHAnsi" w:hAnsiTheme="minorHAnsi" w:cstheme="minorHAnsi"/>
          <w:spacing w:val="1"/>
        </w:rPr>
        <w:t xml:space="preserve"> </w:t>
      </w:r>
      <w:r w:rsidRPr="00524A97">
        <w:rPr>
          <w:rFonts w:asciiTheme="minorHAnsi" w:hAnsiTheme="minorHAnsi" w:cstheme="minorHAnsi"/>
        </w:rPr>
        <w:t>windykacyjnych</w:t>
      </w:r>
      <w:r w:rsidRPr="00524A97">
        <w:rPr>
          <w:rFonts w:asciiTheme="minorHAnsi" w:hAnsiTheme="minorHAnsi" w:cstheme="minorHAnsi"/>
          <w:spacing w:val="1"/>
        </w:rPr>
        <w:t xml:space="preserve"> </w:t>
      </w:r>
      <w:r w:rsidRPr="00524A97">
        <w:rPr>
          <w:rFonts w:asciiTheme="minorHAnsi" w:hAnsiTheme="minorHAnsi" w:cstheme="minorHAnsi"/>
        </w:rPr>
        <w:t>podejmowanych</w:t>
      </w:r>
      <w:r w:rsidRPr="00524A97">
        <w:rPr>
          <w:rFonts w:asciiTheme="minorHAnsi" w:hAnsiTheme="minorHAnsi" w:cstheme="minorHAnsi"/>
          <w:spacing w:val="1"/>
        </w:rPr>
        <w:t xml:space="preserve"> </w:t>
      </w:r>
      <w:r w:rsidRPr="00524A97">
        <w:rPr>
          <w:rFonts w:asciiTheme="minorHAnsi" w:hAnsiTheme="minorHAnsi" w:cstheme="minorHAnsi"/>
        </w:rPr>
        <w:t>przez</w:t>
      </w:r>
      <w:r w:rsidRPr="00524A97">
        <w:rPr>
          <w:rFonts w:asciiTheme="minorHAnsi" w:hAnsiTheme="minorHAnsi" w:cstheme="minorHAnsi"/>
          <w:spacing w:val="1"/>
        </w:rPr>
        <w:t xml:space="preserve"> </w:t>
      </w:r>
      <w:r w:rsidRPr="00524A97">
        <w:rPr>
          <w:rFonts w:asciiTheme="minorHAnsi" w:hAnsiTheme="minorHAnsi" w:cstheme="minorHAnsi"/>
        </w:rPr>
        <w:t>Pośrednika</w:t>
      </w:r>
      <w:r w:rsidRPr="00524A97">
        <w:rPr>
          <w:rFonts w:asciiTheme="minorHAnsi" w:hAnsiTheme="minorHAnsi" w:cstheme="minorHAnsi"/>
          <w:spacing w:val="1"/>
        </w:rPr>
        <w:t xml:space="preserve"> </w:t>
      </w:r>
      <w:r w:rsidRPr="00524A97">
        <w:rPr>
          <w:rFonts w:asciiTheme="minorHAnsi" w:hAnsiTheme="minorHAnsi" w:cstheme="minorHAnsi"/>
        </w:rPr>
        <w:t>Finansowego</w:t>
      </w:r>
      <w:r w:rsidRPr="00524A97">
        <w:rPr>
          <w:rFonts w:asciiTheme="minorHAnsi" w:hAnsiTheme="minorHAnsi" w:cstheme="minorHAnsi"/>
          <w:spacing w:val="1"/>
        </w:rPr>
        <w:t xml:space="preserve"> </w:t>
      </w:r>
      <w:r w:rsidRPr="00524A97">
        <w:rPr>
          <w:rFonts w:asciiTheme="minorHAnsi" w:hAnsiTheme="minorHAnsi" w:cstheme="minorHAnsi"/>
        </w:rPr>
        <w:t>lub</w:t>
      </w:r>
      <w:r w:rsidRPr="00524A97">
        <w:rPr>
          <w:rFonts w:asciiTheme="minorHAnsi" w:hAnsiTheme="minorHAnsi" w:cstheme="minorHAnsi"/>
          <w:spacing w:val="1"/>
        </w:rPr>
        <w:t xml:space="preserve"> </w:t>
      </w:r>
      <w:r w:rsidRPr="00524A97">
        <w:rPr>
          <w:rFonts w:asciiTheme="minorHAnsi" w:hAnsiTheme="minorHAnsi" w:cstheme="minorHAnsi"/>
        </w:rPr>
        <w:t>Osobę</w:t>
      </w:r>
      <w:r w:rsidRPr="00524A97">
        <w:rPr>
          <w:rFonts w:asciiTheme="minorHAnsi" w:hAnsiTheme="minorHAnsi" w:cstheme="minorHAnsi"/>
          <w:spacing w:val="1"/>
        </w:rPr>
        <w:t xml:space="preserve"> </w:t>
      </w:r>
      <w:r w:rsidRPr="00524A97">
        <w:rPr>
          <w:rFonts w:asciiTheme="minorHAnsi" w:hAnsiTheme="minorHAnsi" w:cstheme="minorHAnsi"/>
        </w:rPr>
        <w:t>Trzecią</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ramach</w:t>
      </w:r>
      <w:r w:rsidRPr="00524A97">
        <w:rPr>
          <w:rFonts w:asciiTheme="minorHAnsi" w:hAnsiTheme="minorHAnsi" w:cstheme="minorHAnsi"/>
          <w:spacing w:val="1"/>
        </w:rPr>
        <w:t xml:space="preserve"> </w:t>
      </w:r>
      <w:r w:rsidRPr="00524A97">
        <w:rPr>
          <w:rFonts w:asciiTheme="minorHAnsi" w:hAnsiTheme="minorHAnsi" w:cstheme="minorHAnsi"/>
        </w:rPr>
        <w:t>dochodzenia</w:t>
      </w:r>
      <w:r w:rsidRPr="00524A97">
        <w:rPr>
          <w:rFonts w:asciiTheme="minorHAnsi" w:hAnsiTheme="minorHAnsi" w:cstheme="minorHAnsi"/>
          <w:spacing w:val="1"/>
        </w:rPr>
        <w:t xml:space="preserve"> </w:t>
      </w:r>
      <w:r w:rsidRPr="00524A97">
        <w:rPr>
          <w:rFonts w:asciiTheme="minorHAnsi" w:hAnsiTheme="minorHAnsi" w:cstheme="minorHAnsi"/>
        </w:rPr>
        <w:t>Wierzytelności</w:t>
      </w:r>
      <w:r w:rsidRPr="00524A97">
        <w:rPr>
          <w:rFonts w:asciiTheme="minorHAnsi" w:hAnsiTheme="minorHAnsi" w:cstheme="minorHAnsi"/>
          <w:spacing w:val="1"/>
        </w:rPr>
        <w:t xml:space="preserve"> </w:t>
      </w:r>
      <w:r w:rsidRPr="00524A97">
        <w:rPr>
          <w:rFonts w:asciiTheme="minorHAnsi" w:hAnsiTheme="minorHAnsi" w:cstheme="minorHAnsi"/>
        </w:rPr>
        <w:t>od</w:t>
      </w:r>
      <w:r w:rsidRPr="00524A97">
        <w:rPr>
          <w:rFonts w:asciiTheme="minorHAnsi" w:hAnsiTheme="minorHAnsi" w:cstheme="minorHAnsi"/>
          <w:spacing w:val="1"/>
        </w:rPr>
        <w:t xml:space="preserve"> </w:t>
      </w:r>
      <w:r w:rsidRPr="00524A97">
        <w:rPr>
          <w:rFonts w:asciiTheme="minorHAnsi" w:hAnsiTheme="minorHAnsi" w:cstheme="minorHAnsi"/>
        </w:rPr>
        <w:t>danego</w:t>
      </w:r>
      <w:r w:rsidRPr="00524A97">
        <w:rPr>
          <w:rFonts w:asciiTheme="minorHAnsi" w:hAnsiTheme="minorHAnsi" w:cstheme="minorHAnsi"/>
          <w:spacing w:val="1"/>
        </w:rPr>
        <w:t xml:space="preserve"> </w:t>
      </w:r>
      <w:r w:rsidRPr="00524A97">
        <w:rPr>
          <w:rFonts w:asciiTheme="minorHAnsi" w:hAnsiTheme="minorHAnsi" w:cstheme="minorHAnsi"/>
        </w:rPr>
        <w:t>Odbiorcy</w:t>
      </w:r>
      <w:r w:rsidRPr="00524A97">
        <w:rPr>
          <w:rFonts w:asciiTheme="minorHAnsi" w:hAnsiTheme="minorHAnsi" w:cstheme="minorHAnsi"/>
          <w:spacing w:val="1"/>
        </w:rPr>
        <w:t xml:space="preserve"> </w:t>
      </w:r>
      <w:r w:rsidRPr="00524A97">
        <w:rPr>
          <w:rFonts w:asciiTheme="minorHAnsi" w:hAnsiTheme="minorHAnsi" w:cstheme="minorHAnsi"/>
        </w:rPr>
        <w:t>Wsparcia</w:t>
      </w:r>
      <w:r w:rsidRPr="00524A97">
        <w:rPr>
          <w:rFonts w:asciiTheme="minorHAnsi" w:hAnsiTheme="minorHAnsi" w:cstheme="minorHAnsi"/>
          <w:spacing w:val="1"/>
        </w:rPr>
        <w:t xml:space="preserve"> </w:t>
      </w:r>
      <w:r w:rsidRPr="00524A97">
        <w:rPr>
          <w:rFonts w:asciiTheme="minorHAnsi" w:hAnsiTheme="minorHAnsi" w:cstheme="minorHAnsi"/>
        </w:rPr>
        <w:t>oraz</w:t>
      </w:r>
      <w:r w:rsidRPr="00524A97">
        <w:rPr>
          <w:rFonts w:asciiTheme="minorHAnsi" w:hAnsiTheme="minorHAnsi" w:cstheme="minorHAnsi"/>
          <w:spacing w:val="1"/>
        </w:rPr>
        <w:t xml:space="preserve"> </w:t>
      </w:r>
      <w:r w:rsidRPr="00524A97">
        <w:rPr>
          <w:rFonts w:asciiTheme="minorHAnsi" w:hAnsiTheme="minorHAnsi" w:cstheme="minorHAnsi"/>
        </w:rPr>
        <w:t>innych</w:t>
      </w:r>
      <w:r w:rsidRPr="00524A97">
        <w:rPr>
          <w:rFonts w:asciiTheme="minorHAnsi" w:hAnsiTheme="minorHAnsi" w:cstheme="minorHAnsi"/>
          <w:spacing w:val="1"/>
        </w:rPr>
        <w:t xml:space="preserve"> </w:t>
      </w:r>
      <w:r w:rsidRPr="00524A97">
        <w:rPr>
          <w:rFonts w:asciiTheme="minorHAnsi" w:hAnsiTheme="minorHAnsi" w:cstheme="minorHAnsi"/>
        </w:rPr>
        <w:t>zobowiązanych,</w:t>
      </w:r>
      <w:r w:rsidRPr="00524A97">
        <w:rPr>
          <w:rFonts w:asciiTheme="minorHAnsi" w:hAnsiTheme="minorHAnsi" w:cstheme="minorHAnsi"/>
          <w:spacing w:val="1"/>
        </w:rPr>
        <w:t xml:space="preserve"> </w:t>
      </w:r>
      <w:r w:rsidRPr="00524A97">
        <w:rPr>
          <w:rFonts w:asciiTheme="minorHAnsi" w:hAnsiTheme="minorHAnsi" w:cstheme="minorHAnsi"/>
        </w:rPr>
        <w:t>o</w:t>
      </w:r>
      <w:r w:rsidRPr="00524A97">
        <w:rPr>
          <w:rFonts w:asciiTheme="minorHAnsi" w:hAnsiTheme="minorHAnsi" w:cstheme="minorHAnsi"/>
          <w:spacing w:val="1"/>
        </w:rPr>
        <w:t xml:space="preserve"> </w:t>
      </w:r>
      <w:r w:rsidRPr="00524A97">
        <w:rPr>
          <w:rFonts w:asciiTheme="minorHAnsi" w:hAnsiTheme="minorHAnsi" w:cstheme="minorHAnsi"/>
        </w:rPr>
        <w:t>ile</w:t>
      </w:r>
      <w:r w:rsidRPr="00524A97">
        <w:rPr>
          <w:rFonts w:asciiTheme="minorHAnsi" w:hAnsiTheme="minorHAnsi" w:cstheme="minorHAnsi"/>
          <w:spacing w:val="1"/>
        </w:rPr>
        <w:t xml:space="preserve"> </w:t>
      </w:r>
      <w:r w:rsidRPr="00524A97">
        <w:rPr>
          <w:rFonts w:asciiTheme="minorHAnsi" w:hAnsiTheme="minorHAnsi" w:cstheme="minorHAnsi"/>
        </w:rPr>
        <w:t>występują.</w:t>
      </w:r>
    </w:p>
    <w:p w14:paraId="4EA85062" w14:textId="24841CCF" w:rsidR="006226B5" w:rsidRPr="00524A97" w:rsidRDefault="0038057A" w:rsidP="00E21790">
      <w:pPr>
        <w:pStyle w:val="Akapitzlist"/>
        <w:numPr>
          <w:ilvl w:val="0"/>
          <w:numId w:val="11"/>
        </w:numPr>
        <w:tabs>
          <w:tab w:val="left" w:pos="809"/>
        </w:tabs>
        <w:ind w:right="117"/>
        <w:rPr>
          <w:rFonts w:asciiTheme="minorHAnsi" w:hAnsiTheme="minorHAnsi" w:cstheme="minorHAnsi"/>
        </w:rPr>
      </w:pPr>
      <w:r w:rsidRPr="00524A97">
        <w:rPr>
          <w:rFonts w:asciiTheme="minorHAnsi" w:hAnsiTheme="minorHAnsi" w:cstheme="minorHAnsi"/>
        </w:rPr>
        <w:t>Koszty</w:t>
      </w:r>
      <w:r w:rsidRPr="00524A97">
        <w:rPr>
          <w:rFonts w:asciiTheme="minorHAnsi" w:hAnsiTheme="minorHAnsi" w:cstheme="minorHAnsi"/>
          <w:spacing w:val="1"/>
        </w:rPr>
        <w:t xml:space="preserve"> </w:t>
      </w:r>
      <w:r w:rsidRPr="00524A97">
        <w:rPr>
          <w:rFonts w:asciiTheme="minorHAnsi" w:hAnsiTheme="minorHAnsi" w:cstheme="minorHAnsi"/>
        </w:rPr>
        <w:t>windykacyjne</w:t>
      </w:r>
      <w:r w:rsidRPr="00524A97">
        <w:rPr>
          <w:rFonts w:asciiTheme="minorHAnsi" w:hAnsiTheme="minorHAnsi" w:cstheme="minorHAnsi"/>
          <w:spacing w:val="1"/>
        </w:rPr>
        <w:t xml:space="preserve"> </w:t>
      </w:r>
      <w:r w:rsidRPr="00524A97">
        <w:rPr>
          <w:rFonts w:asciiTheme="minorHAnsi" w:hAnsiTheme="minorHAnsi" w:cstheme="minorHAnsi"/>
        </w:rPr>
        <w:t>niezaspokojone</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trakcie</w:t>
      </w:r>
      <w:r w:rsidRPr="00524A97">
        <w:rPr>
          <w:rFonts w:asciiTheme="minorHAnsi" w:hAnsiTheme="minorHAnsi" w:cstheme="minorHAnsi"/>
          <w:spacing w:val="1"/>
        </w:rPr>
        <w:t xml:space="preserve"> </w:t>
      </w:r>
      <w:r w:rsidRPr="00524A97">
        <w:rPr>
          <w:rFonts w:asciiTheme="minorHAnsi" w:hAnsiTheme="minorHAnsi" w:cstheme="minorHAnsi"/>
        </w:rPr>
        <w:t>prowadzonych</w:t>
      </w:r>
      <w:r w:rsidRPr="00524A97">
        <w:rPr>
          <w:rFonts w:asciiTheme="minorHAnsi" w:hAnsiTheme="minorHAnsi" w:cstheme="minorHAnsi"/>
          <w:spacing w:val="1"/>
        </w:rPr>
        <w:t xml:space="preserve"> </w:t>
      </w:r>
      <w:r w:rsidRPr="00524A97">
        <w:rPr>
          <w:rFonts w:asciiTheme="minorHAnsi" w:hAnsiTheme="minorHAnsi" w:cstheme="minorHAnsi"/>
        </w:rPr>
        <w:t>czynności</w:t>
      </w:r>
      <w:r w:rsidRPr="00524A97">
        <w:rPr>
          <w:rFonts w:asciiTheme="minorHAnsi" w:hAnsiTheme="minorHAnsi" w:cstheme="minorHAnsi"/>
          <w:spacing w:val="1"/>
        </w:rPr>
        <w:t xml:space="preserve"> </w:t>
      </w:r>
      <w:r w:rsidRPr="00524A97">
        <w:rPr>
          <w:rFonts w:asciiTheme="minorHAnsi" w:hAnsiTheme="minorHAnsi" w:cstheme="minorHAnsi"/>
        </w:rPr>
        <w:t>windykacyjnych,</w:t>
      </w:r>
      <w:r w:rsidRPr="00524A97">
        <w:rPr>
          <w:rFonts w:asciiTheme="minorHAnsi" w:hAnsiTheme="minorHAnsi" w:cstheme="minorHAnsi"/>
          <w:spacing w:val="1"/>
        </w:rPr>
        <w:t xml:space="preserve"> </w:t>
      </w:r>
      <w:r w:rsidRPr="00524A97">
        <w:rPr>
          <w:rFonts w:asciiTheme="minorHAnsi" w:hAnsiTheme="minorHAnsi" w:cstheme="minorHAnsi"/>
        </w:rPr>
        <w:t>o</w:t>
      </w:r>
      <w:r w:rsidRPr="00524A97">
        <w:rPr>
          <w:rFonts w:asciiTheme="minorHAnsi" w:hAnsiTheme="minorHAnsi" w:cstheme="minorHAnsi"/>
          <w:spacing w:val="1"/>
        </w:rPr>
        <w:t xml:space="preserve"> </w:t>
      </w:r>
      <w:r w:rsidRPr="00524A97">
        <w:rPr>
          <w:rFonts w:asciiTheme="minorHAnsi" w:hAnsiTheme="minorHAnsi" w:cstheme="minorHAnsi"/>
        </w:rPr>
        <w:t>których</w:t>
      </w:r>
      <w:r w:rsidRPr="00524A97">
        <w:rPr>
          <w:rFonts w:asciiTheme="minorHAnsi" w:hAnsiTheme="minorHAnsi" w:cstheme="minorHAnsi"/>
          <w:spacing w:val="1"/>
        </w:rPr>
        <w:t xml:space="preserve"> </w:t>
      </w:r>
      <w:r w:rsidRPr="00524A97">
        <w:rPr>
          <w:rFonts w:asciiTheme="minorHAnsi" w:hAnsiTheme="minorHAnsi" w:cstheme="minorHAnsi"/>
        </w:rPr>
        <w:t>mowa</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1"/>
        </w:rPr>
        <w:t xml:space="preserve"> </w:t>
      </w:r>
      <w:r w:rsidR="00E21790" w:rsidRPr="00524A97">
        <w:rPr>
          <w:rFonts w:asciiTheme="minorHAnsi" w:hAnsiTheme="minorHAnsi" w:cstheme="minorHAnsi"/>
        </w:rPr>
        <w:t xml:space="preserve">rozdziale </w:t>
      </w:r>
      <w:r w:rsidR="00BD20C6" w:rsidRPr="00524A97">
        <w:rPr>
          <w:rFonts w:asciiTheme="minorHAnsi" w:hAnsiTheme="minorHAnsi" w:cstheme="minorHAnsi"/>
        </w:rPr>
        <w:t>IV</w:t>
      </w:r>
      <w:r w:rsidR="00E21790" w:rsidRPr="00524A97">
        <w:rPr>
          <w:rFonts w:asciiTheme="minorHAnsi" w:hAnsiTheme="minorHAnsi" w:cstheme="minorHAnsi"/>
        </w:rPr>
        <w:t xml:space="preserve">, pkt </w:t>
      </w:r>
      <w:r w:rsidRPr="00524A97">
        <w:rPr>
          <w:rFonts w:asciiTheme="minorHAnsi" w:hAnsiTheme="minorHAnsi" w:cstheme="minorHAnsi"/>
        </w:rPr>
        <w:t>2,</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przypadku</w:t>
      </w:r>
      <w:r w:rsidRPr="00524A97">
        <w:rPr>
          <w:rFonts w:asciiTheme="minorHAnsi" w:hAnsiTheme="minorHAnsi" w:cstheme="minorHAnsi"/>
          <w:spacing w:val="1"/>
        </w:rPr>
        <w:t xml:space="preserve"> </w:t>
      </w:r>
      <w:r w:rsidRPr="00524A97">
        <w:rPr>
          <w:rFonts w:asciiTheme="minorHAnsi" w:hAnsiTheme="minorHAnsi" w:cstheme="minorHAnsi"/>
        </w:rPr>
        <w:t>zakończenia</w:t>
      </w:r>
      <w:r w:rsidRPr="00524A97">
        <w:rPr>
          <w:rFonts w:asciiTheme="minorHAnsi" w:hAnsiTheme="minorHAnsi" w:cstheme="minorHAnsi"/>
          <w:spacing w:val="1"/>
        </w:rPr>
        <w:t xml:space="preserve"> </w:t>
      </w:r>
      <w:r w:rsidRPr="00524A97">
        <w:rPr>
          <w:rFonts w:asciiTheme="minorHAnsi" w:hAnsiTheme="minorHAnsi" w:cstheme="minorHAnsi"/>
        </w:rPr>
        <w:t>działań</w:t>
      </w:r>
      <w:r w:rsidRPr="00524A97">
        <w:rPr>
          <w:rFonts w:asciiTheme="minorHAnsi" w:hAnsiTheme="minorHAnsi" w:cstheme="minorHAnsi"/>
          <w:spacing w:val="1"/>
        </w:rPr>
        <w:t xml:space="preserve"> </w:t>
      </w:r>
      <w:r w:rsidRPr="00524A97">
        <w:rPr>
          <w:rFonts w:asciiTheme="minorHAnsi" w:hAnsiTheme="minorHAnsi" w:cstheme="minorHAnsi"/>
        </w:rPr>
        <w:t xml:space="preserve">windykacyjnych, o których mowa w </w:t>
      </w:r>
      <w:r w:rsidR="00E21790" w:rsidRPr="00524A97">
        <w:rPr>
          <w:rFonts w:asciiTheme="minorHAnsi" w:hAnsiTheme="minorHAnsi" w:cstheme="minorHAnsi"/>
        </w:rPr>
        <w:t>rozdziale</w:t>
      </w:r>
      <w:r w:rsidRPr="00524A97">
        <w:rPr>
          <w:rFonts w:asciiTheme="minorHAnsi" w:hAnsiTheme="minorHAnsi" w:cstheme="minorHAnsi"/>
          <w:spacing w:val="61"/>
        </w:rPr>
        <w:t xml:space="preserve"> </w:t>
      </w:r>
      <w:r w:rsidR="00BD20C6" w:rsidRPr="00524A97">
        <w:rPr>
          <w:rFonts w:asciiTheme="minorHAnsi" w:hAnsiTheme="minorHAnsi" w:cstheme="minorHAnsi"/>
        </w:rPr>
        <w:t>VIII</w:t>
      </w:r>
      <w:r w:rsidR="00E21790" w:rsidRPr="00524A97">
        <w:rPr>
          <w:rFonts w:asciiTheme="minorHAnsi" w:hAnsiTheme="minorHAnsi" w:cstheme="minorHAnsi"/>
        </w:rPr>
        <w:t xml:space="preserve">, pkt </w:t>
      </w:r>
      <w:r w:rsidRPr="00524A97">
        <w:rPr>
          <w:rFonts w:asciiTheme="minorHAnsi" w:hAnsiTheme="minorHAnsi" w:cstheme="minorHAnsi"/>
        </w:rPr>
        <w:t>1, Pośrednik Finansowy powinien pokryć</w:t>
      </w:r>
      <w:r w:rsidRPr="00524A97">
        <w:rPr>
          <w:rFonts w:asciiTheme="minorHAnsi" w:hAnsiTheme="minorHAnsi" w:cstheme="minorHAnsi"/>
          <w:spacing w:val="1"/>
        </w:rPr>
        <w:t xml:space="preserve"> </w:t>
      </w:r>
      <w:r w:rsidRPr="00524A97">
        <w:rPr>
          <w:rFonts w:asciiTheme="minorHAnsi" w:hAnsiTheme="minorHAnsi" w:cstheme="minorHAnsi"/>
        </w:rPr>
        <w:t>ze</w:t>
      </w:r>
      <w:r w:rsidRPr="00524A97">
        <w:rPr>
          <w:rFonts w:asciiTheme="minorHAnsi" w:hAnsiTheme="minorHAnsi" w:cstheme="minorHAnsi"/>
          <w:spacing w:val="-1"/>
        </w:rPr>
        <w:t xml:space="preserve"> </w:t>
      </w:r>
      <w:r w:rsidRPr="00524A97">
        <w:rPr>
          <w:rFonts w:asciiTheme="minorHAnsi" w:hAnsiTheme="minorHAnsi" w:cstheme="minorHAnsi"/>
        </w:rPr>
        <w:t>środków</w:t>
      </w:r>
      <w:r w:rsidRPr="00524A97">
        <w:rPr>
          <w:rFonts w:asciiTheme="minorHAnsi" w:hAnsiTheme="minorHAnsi" w:cstheme="minorHAnsi"/>
          <w:spacing w:val="-3"/>
        </w:rPr>
        <w:t xml:space="preserve"> </w:t>
      </w:r>
      <w:r w:rsidRPr="00524A97">
        <w:rPr>
          <w:rFonts w:asciiTheme="minorHAnsi" w:hAnsiTheme="minorHAnsi" w:cstheme="minorHAnsi"/>
        </w:rPr>
        <w:t>własnych.</w:t>
      </w:r>
    </w:p>
    <w:p w14:paraId="2A20A030" w14:textId="77777777" w:rsidR="006226B5" w:rsidRPr="00524A97" w:rsidRDefault="006226B5">
      <w:pPr>
        <w:pStyle w:val="Tekstpodstawowy"/>
        <w:ind w:left="0"/>
        <w:rPr>
          <w:rFonts w:asciiTheme="minorHAnsi" w:hAnsiTheme="minorHAnsi" w:cstheme="minorHAnsi"/>
        </w:rPr>
      </w:pPr>
    </w:p>
    <w:p w14:paraId="67639CDC" w14:textId="2CBB66CC" w:rsidR="00F86429" w:rsidRPr="00524A97" w:rsidRDefault="00F86429" w:rsidP="0063376C">
      <w:pPr>
        <w:pStyle w:val="Nagwek1"/>
        <w:tabs>
          <w:tab w:val="left" w:pos="809"/>
        </w:tabs>
        <w:spacing w:before="1"/>
        <w:ind w:firstLine="0"/>
        <w:jc w:val="center"/>
        <w:rPr>
          <w:rFonts w:asciiTheme="minorHAnsi" w:hAnsiTheme="minorHAnsi" w:cstheme="minorHAnsi"/>
          <w:u w:val="none"/>
        </w:rPr>
      </w:pPr>
      <w:r w:rsidRPr="00524A97">
        <w:rPr>
          <w:rFonts w:asciiTheme="minorHAnsi" w:hAnsiTheme="minorHAnsi" w:cstheme="minorHAnsi"/>
          <w:u w:val="none"/>
        </w:rPr>
        <w:t xml:space="preserve">Rozdział </w:t>
      </w:r>
      <w:r w:rsidR="00BD20C6" w:rsidRPr="00524A97">
        <w:rPr>
          <w:rFonts w:asciiTheme="minorHAnsi" w:hAnsiTheme="minorHAnsi" w:cstheme="minorHAnsi"/>
          <w:u w:val="none"/>
        </w:rPr>
        <w:t>V</w:t>
      </w:r>
    </w:p>
    <w:p w14:paraId="40AE0A15" w14:textId="451431E4" w:rsidR="006226B5" w:rsidRPr="00524A97" w:rsidRDefault="007A5134" w:rsidP="0063376C">
      <w:pPr>
        <w:pStyle w:val="Nagwek1"/>
        <w:tabs>
          <w:tab w:val="left" w:pos="809"/>
        </w:tabs>
        <w:spacing w:before="1"/>
        <w:ind w:firstLine="0"/>
        <w:jc w:val="center"/>
        <w:rPr>
          <w:rFonts w:asciiTheme="minorHAnsi" w:hAnsiTheme="minorHAnsi" w:cstheme="minorHAnsi"/>
          <w:u w:val="none"/>
        </w:rPr>
      </w:pPr>
      <w:r w:rsidRPr="00524A97">
        <w:rPr>
          <w:rFonts w:asciiTheme="minorHAnsi" w:hAnsiTheme="minorHAnsi" w:cstheme="minorHAnsi"/>
        </w:rPr>
        <w:t>Rozliczenie</w:t>
      </w:r>
      <w:r w:rsidRPr="00524A97">
        <w:rPr>
          <w:rFonts w:asciiTheme="minorHAnsi" w:hAnsiTheme="minorHAnsi" w:cstheme="minorHAnsi"/>
          <w:spacing w:val="-4"/>
        </w:rPr>
        <w:t xml:space="preserve"> </w:t>
      </w:r>
      <w:r w:rsidRPr="00524A97">
        <w:rPr>
          <w:rFonts w:asciiTheme="minorHAnsi" w:hAnsiTheme="minorHAnsi" w:cstheme="minorHAnsi"/>
        </w:rPr>
        <w:t>środków</w:t>
      </w:r>
      <w:r w:rsidRPr="00524A97">
        <w:rPr>
          <w:rFonts w:asciiTheme="minorHAnsi" w:hAnsiTheme="minorHAnsi" w:cstheme="minorHAnsi"/>
          <w:spacing w:val="-2"/>
        </w:rPr>
        <w:t xml:space="preserve"> </w:t>
      </w:r>
      <w:r w:rsidRPr="00524A97">
        <w:rPr>
          <w:rFonts w:asciiTheme="minorHAnsi" w:hAnsiTheme="minorHAnsi" w:cstheme="minorHAnsi"/>
        </w:rPr>
        <w:t>uzyskanych</w:t>
      </w:r>
      <w:r w:rsidRPr="00524A97">
        <w:rPr>
          <w:rFonts w:asciiTheme="minorHAnsi" w:hAnsiTheme="minorHAnsi" w:cstheme="minorHAnsi"/>
          <w:spacing w:val="-3"/>
        </w:rPr>
        <w:t xml:space="preserve"> </w:t>
      </w:r>
      <w:r w:rsidRPr="00524A97">
        <w:rPr>
          <w:rFonts w:asciiTheme="minorHAnsi" w:hAnsiTheme="minorHAnsi" w:cstheme="minorHAnsi"/>
        </w:rPr>
        <w:t>od</w:t>
      </w:r>
      <w:r w:rsidRPr="00524A97">
        <w:rPr>
          <w:rFonts w:asciiTheme="minorHAnsi" w:hAnsiTheme="minorHAnsi" w:cstheme="minorHAnsi"/>
          <w:spacing w:val="-4"/>
        </w:rPr>
        <w:t xml:space="preserve"> </w:t>
      </w:r>
      <w:r w:rsidRPr="00524A97">
        <w:rPr>
          <w:rFonts w:asciiTheme="minorHAnsi" w:hAnsiTheme="minorHAnsi" w:cstheme="minorHAnsi"/>
        </w:rPr>
        <w:t>Odbiorcy</w:t>
      </w:r>
      <w:r w:rsidRPr="00524A97">
        <w:rPr>
          <w:rFonts w:asciiTheme="minorHAnsi" w:hAnsiTheme="minorHAnsi" w:cstheme="minorHAnsi"/>
          <w:spacing w:val="-7"/>
        </w:rPr>
        <w:t xml:space="preserve"> </w:t>
      </w:r>
      <w:r w:rsidRPr="00524A97">
        <w:rPr>
          <w:rFonts w:asciiTheme="minorHAnsi" w:hAnsiTheme="minorHAnsi" w:cstheme="minorHAnsi"/>
        </w:rPr>
        <w:t>Wsparcia</w:t>
      </w:r>
    </w:p>
    <w:p w14:paraId="6FC5ADC1" w14:textId="77777777" w:rsidR="006226B5" w:rsidRPr="00524A97" w:rsidRDefault="006226B5">
      <w:pPr>
        <w:pStyle w:val="Tekstpodstawowy"/>
        <w:spacing w:before="10"/>
        <w:ind w:left="0"/>
        <w:rPr>
          <w:rFonts w:asciiTheme="minorHAnsi" w:hAnsiTheme="minorHAnsi" w:cstheme="minorHAnsi"/>
          <w:b/>
        </w:rPr>
      </w:pPr>
    </w:p>
    <w:p w14:paraId="75D9C24F" w14:textId="20DEDC80" w:rsidR="006226B5" w:rsidRPr="00524A97" w:rsidRDefault="0038057A" w:rsidP="0063376C">
      <w:pPr>
        <w:pStyle w:val="Akapitzlist"/>
        <w:numPr>
          <w:ilvl w:val="0"/>
          <w:numId w:val="13"/>
        </w:numPr>
        <w:tabs>
          <w:tab w:val="left" w:pos="809"/>
        </w:tabs>
        <w:spacing w:before="94"/>
        <w:ind w:right="115"/>
        <w:rPr>
          <w:rFonts w:asciiTheme="minorHAnsi" w:hAnsiTheme="minorHAnsi" w:cstheme="minorHAnsi"/>
        </w:rPr>
      </w:pPr>
      <w:r w:rsidRPr="00524A97">
        <w:rPr>
          <w:rFonts w:asciiTheme="minorHAnsi" w:hAnsiTheme="minorHAnsi" w:cstheme="minorHAnsi"/>
        </w:rPr>
        <w:t>Pośrednik Finansowy jest zobowiązany do przeka</w:t>
      </w:r>
      <w:r w:rsidR="00962546" w:rsidRPr="00524A97">
        <w:rPr>
          <w:rFonts w:asciiTheme="minorHAnsi" w:hAnsiTheme="minorHAnsi" w:cstheme="minorHAnsi"/>
        </w:rPr>
        <w:t>zywania</w:t>
      </w:r>
      <w:r w:rsidRPr="00524A97">
        <w:rPr>
          <w:rFonts w:asciiTheme="minorHAnsi" w:hAnsiTheme="minorHAnsi" w:cstheme="minorHAnsi"/>
        </w:rPr>
        <w:t xml:space="preserve"> Zamawiającemu wszelkich</w:t>
      </w:r>
      <w:r w:rsidRPr="00524A97">
        <w:rPr>
          <w:rFonts w:asciiTheme="minorHAnsi" w:hAnsiTheme="minorHAnsi" w:cstheme="minorHAnsi"/>
          <w:spacing w:val="-59"/>
        </w:rPr>
        <w:t xml:space="preserve"> </w:t>
      </w:r>
      <w:r w:rsidR="00962546" w:rsidRPr="00524A97">
        <w:rPr>
          <w:rFonts w:asciiTheme="minorHAnsi" w:hAnsiTheme="minorHAnsi" w:cstheme="minorHAnsi"/>
        </w:rPr>
        <w:t>środków</w:t>
      </w:r>
      <w:r w:rsidRPr="00524A97">
        <w:rPr>
          <w:rFonts w:asciiTheme="minorHAnsi" w:hAnsiTheme="minorHAnsi" w:cstheme="minorHAnsi"/>
        </w:rPr>
        <w:t xml:space="preserve"> uzyskanych w wyniku dochodzenia poszczególnych Wierzytelności</w:t>
      </w:r>
      <w:r w:rsidR="0063376C" w:rsidRPr="00524A97">
        <w:rPr>
          <w:rFonts w:asciiTheme="minorHAnsi" w:hAnsiTheme="minorHAnsi" w:cstheme="minorHAnsi"/>
        </w:rPr>
        <w:t>,</w:t>
      </w:r>
      <w:r w:rsidRPr="00524A97">
        <w:rPr>
          <w:rFonts w:asciiTheme="minorHAnsi" w:hAnsiTheme="minorHAnsi" w:cstheme="minorHAnsi"/>
        </w:rPr>
        <w:t xml:space="preserve"> zgodnie z</w:t>
      </w:r>
      <w:r w:rsidR="0063376C" w:rsidRPr="00524A97">
        <w:rPr>
          <w:rFonts w:asciiTheme="minorHAnsi" w:hAnsiTheme="minorHAnsi" w:cstheme="minorHAnsi"/>
          <w:spacing w:val="1"/>
        </w:rPr>
        <w:t> </w:t>
      </w:r>
      <w:r w:rsidRPr="00524A97">
        <w:rPr>
          <w:rFonts w:asciiTheme="minorHAnsi" w:hAnsiTheme="minorHAnsi" w:cstheme="minorHAnsi"/>
        </w:rPr>
        <w:t xml:space="preserve">postanowieniami </w:t>
      </w:r>
      <w:r w:rsidR="00962546" w:rsidRPr="00524A97">
        <w:rPr>
          <w:rFonts w:asciiTheme="minorHAnsi" w:hAnsiTheme="minorHAnsi" w:cstheme="minorHAnsi"/>
        </w:rPr>
        <w:t>(</w:t>
      </w:r>
      <w:r w:rsidRPr="00524A97">
        <w:rPr>
          <w:rFonts w:asciiTheme="minorHAnsi" w:hAnsiTheme="minorHAnsi" w:cstheme="minorHAnsi"/>
        </w:rPr>
        <w:t>Załącznika nr 2 do Umowy o Zamówienie Publiczne – Procedura</w:t>
      </w:r>
      <w:r w:rsidRPr="00524A97">
        <w:rPr>
          <w:rFonts w:asciiTheme="minorHAnsi" w:hAnsiTheme="minorHAnsi" w:cstheme="minorHAnsi"/>
          <w:spacing w:val="1"/>
        </w:rPr>
        <w:t xml:space="preserve"> </w:t>
      </w:r>
      <w:r w:rsidRPr="00524A97">
        <w:rPr>
          <w:rFonts w:asciiTheme="minorHAnsi" w:hAnsiTheme="minorHAnsi" w:cstheme="minorHAnsi"/>
        </w:rPr>
        <w:t>Składania Rozliczeń i Zasady Wypłaty Środków Reporęczenia</w:t>
      </w:r>
      <w:r w:rsidR="00962546" w:rsidRPr="00524A97">
        <w:rPr>
          <w:rFonts w:asciiTheme="minorHAnsi" w:hAnsiTheme="minorHAnsi" w:cstheme="minorHAnsi"/>
        </w:rPr>
        <w:t>)</w:t>
      </w:r>
      <w:r w:rsidRPr="00524A97">
        <w:rPr>
          <w:rFonts w:asciiTheme="minorHAnsi" w:hAnsiTheme="minorHAnsi" w:cstheme="minorHAnsi"/>
        </w:rPr>
        <w:t xml:space="preserve"> oraz na zasadach</w:t>
      </w:r>
      <w:r w:rsidRPr="00524A97">
        <w:rPr>
          <w:rFonts w:asciiTheme="minorHAnsi" w:hAnsiTheme="minorHAnsi" w:cstheme="minorHAnsi"/>
          <w:spacing w:val="1"/>
        </w:rPr>
        <w:t xml:space="preserve"> </w:t>
      </w:r>
      <w:r w:rsidR="00725CF6" w:rsidRPr="00524A97">
        <w:rPr>
          <w:rFonts w:asciiTheme="minorHAnsi" w:hAnsiTheme="minorHAnsi" w:cstheme="minorHAnsi"/>
        </w:rPr>
        <w:t>wskazanych</w:t>
      </w:r>
      <w:r w:rsidRPr="00524A97">
        <w:rPr>
          <w:rFonts w:asciiTheme="minorHAnsi" w:hAnsiTheme="minorHAnsi" w:cstheme="minorHAnsi"/>
          <w:spacing w:val="-1"/>
        </w:rPr>
        <w:t xml:space="preserve"> </w:t>
      </w:r>
      <w:r w:rsidRPr="00524A97">
        <w:rPr>
          <w:rFonts w:asciiTheme="minorHAnsi" w:hAnsiTheme="minorHAnsi" w:cstheme="minorHAnsi"/>
        </w:rPr>
        <w:t>poniżej.</w:t>
      </w:r>
    </w:p>
    <w:p w14:paraId="2B3B361D" w14:textId="235B337E" w:rsidR="006226B5" w:rsidRPr="00524A97" w:rsidRDefault="0038057A" w:rsidP="0063376C">
      <w:pPr>
        <w:pStyle w:val="Akapitzlist"/>
        <w:numPr>
          <w:ilvl w:val="0"/>
          <w:numId w:val="13"/>
        </w:numPr>
        <w:tabs>
          <w:tab w:val="left" w:pos="809"/>
        </w:tabs>
        <w:spacing w:before="94"/>
        <w:ind w:right="115"/>
        <w:rPr>
          <w:rFonts w:asciiTheme="minorHAnsi" w:hAnsiTheme="minorHAnsi" w:cstheme="minorHAnsi"/>
        </w:rPr>
      </w:pPr>
      <w:r w:rsidRPr="00524A97">
        <w:rPr>
          <w:rFonts w:asciiTheme="minorHAnsi" w:hAnsiTheme="minorHAnsi" w:cstheme="minorHAnsi"/>
        </w:rPr>
        <w:t xml:space="preserve">Wszelkie odzyskane przez Pośrednika Finansowego </w:t>
      </w:r>
      <w:r w:rsidR="00962546" w:rsidRPr="00524A97">
        <w:rPr>
          <w:rFonts w:asciiTheme="minorHAnsi" w:hAnsiTheme="minorHAnsi" w:cstheme="minorHAnsi"/>
        </w:rPr>
        <w:t>środki</w:t>
      </w:r>
      <w:r w:rsidRPr="00524A97">
        <w:rPr>
          <w:rFonts w:asciiTheme="minorHAnsi" w:hAnsiTheme="minorHAnsi" w:cstheme="minorHAnsi"/>
        </w:rPr>
        <w:t xml:space="preserve"> z tytułu Wierzytelności, w tym </w:t>
      </w:r>
      <w:r w:rsidR="00962546" w:rsidRPr="00524A97">
        <w:rPr>
          <w:rFonts w:asciiTheme="minorHAnsi" w:hAnsiTheme="minorHAnsi" w:cstheme="minorHAnsi"/>
        </w:rPr>
        <w:t>środki</w:t>
      </w:r>
      <w:r w:rsidRPr="00524A97">
        <w:rPr>
          <w:rFonts w:asciiTheme="minorHAnsi" w:hAnsiTheme="minorHAnsi" w:cstheme="minorHAnsi"/>
        </w:rPr>
        <w:t xml:space="preserve"> odzyskane w wyniku egzekucji praw z zabezpieczeń ustanowionych przez Odbiorcę Wsparcia proporcjonalnie obniżają straty ponoszone przez Zamawiającego oraz Pośrednika Finansowego zgodnie z zasadą pari-passu, z zastrzeżeniem</w:t>
      </w:r>
      <w:r w:rsidR="00725CF6" w:rsidRPr="00524A97">
        <w:rPr>
          <w:rFonts w:asciiTheme="minorHAnsi" w:hAnsiTheme="minorHAnsi" w:cstheme="minorHAnsi"/>
        </w:rPr>
        <w:t xml:space="preserve"> rozdziału</w:t>
      </w:r>
      <w:r w:rsidRPr="00524A97">
        <w:rPr>
          <w:rFonts w:asciiTheme="minorHAnsi" w:hAnsiTheme="minorHAnsi" w:cstheme="minorHAnsi"/>
        </w:rPr>
        <w:t xml:space="preserve"> V</w:t>
      </w:r>
      <w:r w:rsidR="00962546" w:rsidRPr="00524A97">
        <w:rPr>
          <w:rFonts w:asciiTheme="minorHAnsi" w:hAnsiTheme="minorHAnsi" w:cstheme="minorHAnsi"/>
        </w:rPr>
        <w:t>,</w:t>
      </w:r>
      <w:r w:rsidR="00725CF6" w:rsidRPr="00524A97">
        <w:rPr>
          <w:rFonts w:asciiTheme="minorHAnsi" w:hAnsiTheme="minorHAnsi" w:cstheme="minorHAnsi"/>
        </w:rPr>
        <w:t xml:space="preserve"> pkt </w:t>
      </w:r>
      <w:r w:rsidRPr="00524A97">
        <w:rPr>
          <w:rFonts w:asciiTheme="minorHAnsi" w:hAnsiTheme="minorHAnsi" w:cstheme="minorHAnsi"/>
        </w:rPr>
        <w:t>3.</w:t>
      </w:r>
    </w:p>
    <w:p w14:paraId="1997CDE7" w14:textId="14B82558" w:rsidR="006226B5" w:rsidRPr="00524A97" w:rsidRDefault="0038057A" w:rsidP="0063376C">
      <w:pPr>
        <w:pStyle w:val="Akapitzlist"/>
        <w:numPr>
          <w:ilvl w:val="0"/>
          <w:numId w:val="13"/>
        </w:numPr>
        <w:tabs>
          <w:tab w:val="left" w:pos="809"/>
        </w:tabs>
        <w:spacing w:before="94"/>
        <w:ind w:right="115"/>
        <w:rPr>
          <w:rFonts w:asciiTheme="minorHAnsi" w:hAnsiTheme="minorHAnsi" w:cstheme="minorHAnsi"/>
        </w:rPr>
      </w:pPr>
      <w:r w:rsidRPr="00524A97">
        <w:rPr>
          <w:rFonts w:asciiTheme="minorHAnsi" w:hAnsiTheme="minorHAnsi" w:cstheme="minorHAnsi"/>
        </w:rPr>
        <w:t>Z odzyskanych od Odbiorcy Wsparcia Wierzytelności Pośrednik Finansowy dokonuje – przed podział</w:t>
      </w:r>
      <w:r w:rsidR="00962546" w:rsidRPr="00524A97">
        <w:rPr>
          <w:rFonts w:asciiTheme="minorHAnsi" w:hAnsiTheme="minorHAnsi" w:cstheme="minorHAnsi"/>
        </w:rPr>
        <w:t>em</w:t>
      </w:r>
      <w:r w:rsidRPr="00524A97">
        <w:rPr>
          <w:rFonts w:asciiTheme="minorHAnsi" w:hAnsiTheme="minorHAnsi" w:cstheme="minorHAnsi"/>
        </w:rPr>
        <w:t xml:space="preserve"> </w:t>
      </w:r>
      <w:r w:rsidR="00962546" w:rsidRPr="00524A97">
        <w:rPr>
          <w:rFonts w:asciiTheme="minorHAnsi" w:hAnsiTheme="minorHAnsi" w:cstheme="minorHAnsi"/>
        </w:rPr>
        <w:t>środków</w:t>
      </w:r>
      <w:r w:rsidRPr="00524A97">
        <w:rPr>
          <w:rFonts w:asciiTheme="minorHAnsi" w:hAnsiTheme="minorHAnsi" w:cstheme="minorHAnsi"/>
        </w:rPr>
        <w:t>, o</w:t>
      </w:r>
      <w:r w:rsidR="0063376C" w:rsidRPr="00524A97">
        <w:rPr>
          <w:rFonts w:asciiTheme="minorHAnsi" w:hAnsiTheme="minorHAnsi" w:cstheme="minorHAnsi"/>
        </w:rPr>
        <w:t> </w:t>
      </w:r>
      <w:r w:rsidRPr="00524A97">
        <w:rPr>
          <w:rFonts w:asciiTheme="minorHAnsi" w:hAnsiTheme="minorHAnsi" w:cstheme="minorHAnsi"/>
        </w:rPr>
        <w:t xml:space="preserve">którym mowa w </w:t>
      </w:r>
      <w:r w:rsidR="00962546" w:rsidRPr="00524A97">
        <w:rPr>
          <w:rFonts w:asciiTheme="minorHAnsi" w:hAnsiTheme="minorHAnsi" w:cstheme="minorHAnsi"/>
        </w:rPr>
        <w:t xml:space="preserve">rozdziale </w:t>
      </w:r>
      <w:r w:rsidRPr="00524A97">
        <w:rPr>
          <w:rFonts w:asciiTheme="minorHAnsi" w:hAnsiTheme="minorHAnsi" w:cstheme="minorHAnsi"/>
        </w:rPr>
        <w:t>V</w:t>
      </w:r>
      <w:r w:rsidR="00962546" w:rsidRPr="00524A97">
        <w:rPr>
          <w:rFonts w:asciiTheme="minorHAnsi" w:hAnsiTheme="minorHAnsi" w:cstheme="minorHAnsi"/>
        </w:rPr>
        <w:t xml:space="preserve">, pkt </w:t>
      </w:r>
      <w:r w:rsidRPr="00524A97">
        <w:rPr>
          <w:rFonts w:asciiTheme="minorHAnsi" w:hAnsiTheme="minorHAnsi" w:cstheme="minorHAnsi"/>
        </w:rPr>
        <w:t>2 – potrącenia wydatków stanowiących koszty windykacji, na które składają się niezbędne i konieczne wydatki stanowiące koszty podejmowanych przez Pośrednika Finansowego lub Osobę Trzecią działań lub czynności windykacyjnych, ponoszonych w ramach dochodzenia Wierzytelności od danego Odbiorcy Wsparcia, do których zapłaty (zwrotu) Odbiorca Wsparcia jest zobowiązany na podstawie prawomocnego orzeczenia sądu lub porozumienia zawartego przez Pośrednika Finansowego z Odbiorcą Wsparcia.</w:t>
      </w:r>
    </w:p>
    <w:p w14:paraId="6FC2E8D0" w14:textId="77777777" w:rsidR="006226B5" w:rsidRPr="00524A97" w:rsidRDefault="006226B5" w:rsidP="0063376C">
      <w:pPr>
        <w:pStyle w:val="Akapitzlist"/>
        <w:numPr>
          <w:ilvl w:val="0"/>
          <w:numId w:val="13"/>
        </w:numPr>
        <w:tabs>
          <w:tab w:val="left" w:pos="809"/>
        </w:tabs>
        <w:spacing w:before="94"/>
        <w:ind w:right="115"/>
        <w:rPr>
          <w:rFonts w:asciiTheme="minorHAnsi" w:hAnsiTheme="minorHAnsi" w:cstheme="minorHAnsi"/>
        </w:rPr>
        <w:sectPr w:rsidR="006226B5" w:rsidRPr="00524A97">
          <w:pgSz w:w="11910" w:h="16840"/>
          <w:pgMar w:top="1340" w:right="1320" w:bottom="1220" w:left="1340" w:header="0" w:footer="1020" w:gutter="0"/>
          <w:cols w:space="708"/>
        </w:sectPr>
      </w:pPr>
    </w:p>
    <w:p w14:paraId="4338F6C9" w14:textId="119FC6F3" w:rsidR="006226B5" w:rsidRPr="00524A97" w:rsidRDefault="0038057A" w:rsidP="0063376C">
      <w:pPr>
        <w:pStyle w:val="Akapitzlist"/>
        <w:numPr>
          <w:ilvl w:val="0"/>
          <w:numId w:val="13"/>
        </w:numPr>
        <w:tabs>
          <w:tab w:val="left" w:pos="809"/>
        </w:tabs>
        <w:spacing w:before="94"/>
        <w:ind w:right="115"/>
        <w:rPr>
          <w:rFonts w:asciiTheme="minorHAnsi" w:hAnsiTheme="minorHAnsi" w:cstheme="minorHAnsi"/>
        </w:rPr>
      </w:pPr>
      <w:r w:rsidRPr="00524A97">
        <w:rPr>
          <w:rFonts w:asciiTheme="minorHAnsi" w:hAnsiTheme="minorHAnsi" w:cstheme="minorHAnsi"/>
        </w:rPr>
        <w:lastRenderedPageBreak/>
        <w:t>Powyższa zasada, poprzez analogię, ma zastosowanie do kosztów windykacji, ponoszonych wobec innych, poza Odbiorcą Wsparcia, zobowiązanych (o ile występują w Jednostkowym Poręczeniu).</w:t>
      </w:r>
    </w:p>
    <w:p w14:paraId="37FFBDF8" w14:textId="7879A6F3" w:rsidR="006226B5" w:rsidRPr="00524A97" w:rsidRDefault="0038057A" w:rsidP="0063376C">
      <w:pPr>
        <w:pStyle w:val="Akapitzlist"/>
        <w:numPr>
          <w:ilvl w:val="0"/>
          <w:numId w:val="13"/>
        </w:numPr>
        <w:tabs>
          <w:tab w:val="left" w:pos="809"/>
        </w:tabs>
        <w:spacing w:before="94"/>
        <w:ind w:right="115"/>
        <w:rPr>
          <w:rFonts w:asciiTheme="minorHAnsi" w:hAnsiTheme="minorHAnsi" w:cstheme="minorHAnsi"/>
        </w:rPr>
      </w:pPr>
      <w:r w:rsidRPr="00524A97">
        <w:rPr>
          <w:rFonts w:asciiTheme="minorHAnsi" w:hAnsiTheme="minorHAnsi" w:cstheme="minorHAnsi"/>
        </w:rPr>
        <w:t>Potrącenie kosztów windykacji, o który</w:t>
      </w:r>
      <w:r w:rsidR="00742729" w:rsidRPr="00524A97">
        <w:rPr>
          <w:rFonts w:asciiTheme="minorHAnsi" w:hAnsiTheme="minorHAnsi" w:cstheme="minorHAnsi"/>
        </w:rPr>
        <w:t>ch</w:t>
      </w:r>
      <w:r w:rsidRPr="00524A97">
        <w:rPr>
          <w:rFonts w:asciiTheme="minorHAnsi" w:hAnsiTheme="minorHAnsi" w:cstheme="minorHAnsi"/>
        </w:rPr>
        <w:t xml:space="preserve"> mowa w </w:t>
      </w:r>
      <w:r w:rsidR="00742729" w:rsidRPr="00524A97">
        <w:rPr>
          <w:rFonts w:asciiTheme="minorHAnsi" w:hAnsiTheme="minorHAnsi" w:cstheme="minorHAnsi"/>
        </w:rPr>
        <w:t>rozdziale</w:t>
      </w:r>
      <w:r w:rsidRPr="00524A97">
        <w:rPr>
          <w:rFonts w:asciiTheme="minorHAnsi" w:hAnsiTheme="minorHAnsi" w:cstheme="minorHAnsi"/>
        </w:rPr>
        <w:t xml:space="preserve"> V</w:t>
      </w:r>
      <w:r w:rsidR="00742729" w:rsidRPr="00524A97">
        <w:rPr>
          <w:rFonts w:asciiTheme="minorHAnsi" w:hAnsiTheme="minorHAnsi" w:cstheme="minorHAnsi"/>
        </w:rPr>
        <w:t xml:space="preserve">, pkt </w:t>
      </w:r>
      <w:r w:rsidRPr="00524A97">
        <w:rPr>
          <w:rFonts w:asciiTheme="minorHAnsi" w:hAnsiTheme="minorHAnsi" w:cstheme="minorHAnsi"/>
        </w:rPr>
        <w:t>4., odbywa się poprzez dokonanie przez Pośrednika Finansowego samodzielnej wypłaty środków w</w:t>
      </w:r>
      <w:r w:rsidR="0063376C" w:rsidRPr="00524A97">
        <w:rPr>
          <w:rFonts w:asciiTheme="minorHAnsi" w:hAnsiTheme="minorHAnsi" w:cstheme="minorHAnsi"/>
        </w:rPr>
        <w:t> </w:t>
      </w:r>
      <w:r w:rsidRPr="00524A97">
        <w:rPr>
          <w:rFonts w:asciiTheme="minorHAnsi" w:hAnsiTheme="minorHAnsi" w:cstheme="minorHAnsi"/>
        </w:rPr>
        <w:t>wysokości odpowiadającej kwocie poniesionych kosztów windykacji.</w:t>
      </w:r>
    </w:p>
    <w:p w14:paraId="2FAF7AB1" w14:textId="4C3711FA" w:rsidR="006226B5" w:rsidRPr="00524A97" w:rsidRDefault="0038057A" w:rsidP="0063376C">
      <w:pPr>
        <w:pStyle w:val="Akapitzlist"/>
        <w:numPr>
          <w:ilvl w:val="0"/>
          <w:numId w:val="13"/>
        </w:numPr>
        <w:tabs>
          <w:tab w:val="left" w:pos="809"/>
        </w:tabs>
        <w:spacing w:before="94"/>
        <w:ind w:right="115"/>
        <w:rPr>
          <w:rFonts w:asciiTheme="minorHAnsi" w:hAnsiTheme="minorHAnsi" w:cstheme="minorHAnsi"/>
        </w:rPr>
      </w:pPr>
      <w:r w:rsidRPr="00524A97">
        <w:rPr>
          <w:rFonts w:asciiTheme="minorHAnsi" w:hAnsiTheme="minorHAnsi" w:cstheme="minorHAnsi"/>
        </w:rPr>
        <w:t>Sposób i termin przekazywania Zamawiającemu odzyskanych poszczególnych Wierzytelności określa Załącznik nr 2 do Umowy o Zamówienie Publiczne – Procedura Składania Rozliczeń i Zasady Wypłaty Środków Reporęczenia. O</w:t>
      </w:r>
      <w:r w:rsidR="0063376C" w:rsidRPr="00524A97">
        <w:rPr>
          <w:rFonts w:asciiTheme="minorHAnsi" w:hAnsiTheme="minorHAnsi" w:cstheme="minorHAnsi"/>
        </w:rPr>
        <w:t> </w:t>
      </w:r>
      <w:r w:rsidRPr="00524A97">
        <w:rPr>
          <w:rFonts w:asciiTheme="minorHAnsi" w:hAnsiTheme="minorHAnsi" w:cstheme="minorHAnsi"/>
        </w:rPr>
        <w:t>postępach prowadzonych czynności windykacyjnych Pośrednik Finansowy informuje Zamawiającego za pośrednictwem Sprawozdań kwartalnych, o których mowa w Załączniku nr 3 do Umowy o Zamówienie Publiczne – Procedura Sprawozdawcza.</w:t>
      </w:r>
    </w:p>
    <w:p w14:paraId="3B3B6F17" w14:textId="6A279DAE" w:rsidR="0063376C" w:rsidRPr="00524A97" w:rsidRDefault="0038057A" w:rsidP="0063376C">
      <w:pPr>
        <w:pStyle w:val="Akapitzlist"/>
        <w:numPr>
          <w:ilvl w:val="0"/>
          <w:numId w:val="13"/>
        </w:numPr>
        <w:tabs>
          <w:tab w:val="left" w:pos="809"/>
        </w:tabs>
        <w:spacing w:before="94"/>
        <w:ind w:right="115"/>
        <w:rPr>
          <w:rFonts w:asciiTheme="minorHAnsi" w:hAnsiTheme="minorHAnsi" w:cstheme="minorHAnsi"/>
        </w:rPr>
      </w:pPr>
      <w:r w:rsidRPr="00524A97">
        <w:rPr>
          <w:rFonts w:asciiTheme="minorHAnsi" w:hAnsiTheme="minorHAnsi" w:cstheme="minorHAnsi"/>
        </w:rPr>
        <w:tab/>
        <w:t xml:space="preserve">Wszelkie odzyskane przez Pośrednika Finansowego od Odbiorcy Wsparcia </w:t>
      </w:r>
      <w:r w:rsidR="00742729" w:rsidRPr="00524A97">
        <w:rPr>
          <w:rFonts w:asciiTheme="minorHAnsi" w:hAnsiTheme="minorHAnsi" w:cstheme="minorHAnsi"/>
        </w:rPr>
        <w:t>środki</w:t>
      </w:r>
      <w:r w:rsidRPr="00524A97">
        <w:rPr>
          <w:rFonts w:asciiTheme="minorHAnsi" w:hAnsiTheme="minorHAnsi" w:cstheme="minorHAnsi"/>
        </w:rPr>
        <w:t xml:space="preserve"> zaliczane są w następującej kolejności, na poczet spłaty:</w:t>
      </w:r>
    </w:p>
    <w:p w14:paraId="5519A174" w14:textId="777D6E24" w:rsidR="0063376C" w:rsidRPr="00524A97" w:rsidRDefault="0038057A" w:rsidP="0063376C">
      <w:pPr>
        <w:pStyle w:val="Akapitzlist"/>
        <w:numPr>
          <w:ilvl w:val="0"/>
          <w:numId w:val="2"/>
        </w:numPr>
        <w:tabs>
          <w:tab w:val="left" w:pos="809"/>
        </w:tabs>
        <w:ind w:right="116" w:hanging="360"/>
        <w:rPr>
          <w:rFonts w:asciiTheme="minorHAnsi" w:hAnsiTheme="minorHAnsi" w:cstheme="minorHAnsi"/>
        </w:rPr>
      </w:pPr>
      <w:r w:rsidRPr="00524A97">
        <w:rPr>
          <w:rFonts w:asciiTheme="minorHAnsi" w:hAnsiTheme="minorHAnsi" w:cstheme="minorHAnsi"/>
        </w:rPr>
        <w:t>kosztów</w:t>
      </w:r>
      <w:r w:rsidRPr="00524A97">
        <w:rPr>
          <w:rFonts w:asciiTheme="minorHAnsi" w:hAnsiTheme="minorHAnsi" w:cstheme="minorHAnsi"/>
          <w:spacing w:val="40"/>
        </w:rPr>
        <w:t xml:space="preserve"> </w:t>
      </w:r>
      <w:r w:rsidRPr="00524A97">
        <w:rPr>
          <w:rFonts w:asciiTheme="minorHAnsi" w:hAnsiTheme="minorHAnsi" w:cstheme="minorHAnsi"/>
        </w:rPr>
        <w:t>związanych</w:t>
      </w:r>
      <w:r w:rsidRPr="00524A97">
        <w:rPr>
          <w:rFonts w:asciiTheme="minorHAnsi" w:hAnsiTheme="minorHAnsi" w:cstheme="minorHAnsi"/>
          <w:spacing w:val="44"/>
        </w:rPr>
        <w:t xml:space="preserve"> </w:t>
      </w:r>
      <w:r w:rsidRPr="00524A97">
        <w:rPr>
          <w:rFonts w:asciiTheme="minorHAnsi" w:hAnsiTheme="minorHAnsi" w:cstheme="minorHAnsi"/>
        </w:rPr>
        <w:t>z</w:t>
      </w:r>
      <w:r w:rsidRPr="00524A97">
        <w:rPr>
          <w:rFonts w:asciiTheme="minorHAnsi" w:hAnsiTheme="minorHAnsi" w:cstheme="minorHAnsi"/>
          <w:spacing w:val="44"/>
        </w:rPr>
        <w:t xml:space="preserve"> </w:t>
      </w:r>
      <w:r w:rsidRPr="00524A97">
        <w:rPr>
          <w:rFonts w:asciiTheme="minorHAnsi" w:hAnsiTheme="minorHAnsi" w:cstheme="minorHAnsi"/>
        </w:rPr>
        <w:t>dochodzeniem</w:t>
      </w:r>
      <w:r w:rsidRPr="00524A97">
        <w:rPr>
          <w:rFonts w:asciiTheme="minorHAnsi" w:hAnsiTheme="minorHAnsi" w:cstheme="minorHAnsi"/>
          <w:spacing w:val="37"/>
        </w:rPr>
        <w:t xml:space="preserve"> </w:t>
      </w:r>
      <w:r w:rsidRPr="00524A97">
        <w:rPr>
          <w:rFonts w:asciiTheme="minorHAnsi" w:hAnsiTheme="minorHAnsi" w:cstheme="minorHAnsi"/>
        </w:rPr>
        <w:t>Wierzytelności,</w:t>
      </w:r>
    </w:p>
    <w:p w14:paraId="30A329B9" w14:textId="77777777" w:rsidR="0063376C" w:rsidRPr="00524A97" w:rsidRDefault="0038057A" w:rsidP="0063376C">
      <w:pPr>
        <w:pStyle w:val="Akapitzlist"/>
        <w:numPr>
          <w:ilvl w:val="0"/>
          <w:numId w:val="2"/>
        </w:numPr>
        <w:tabs>
          <w:tab w:val="left" w:pos="809"/>
        </w:tabs>
        <w:ind w:right="116" w:hanging="360"/>
        <w:rPr>
          <w:rFonts w:asciiTheme="minorHAnsi" w:hAnsiTheme="minorHAnsi" w:cstheme="minorHAnsi"/>
        </w:rPr>
      </w:pPr>
      <w:r w:rsidRPr="00524A97">
        <w:rPr>
          <w:rFonts w:asciiTheme="minorHAnsi" w:hAnsiTheme="minorHAnsi" w:cstheme="minorHAnsi"/>
        </w:rPr>
        <w:t>odsetek</w:t>
      </w:r>
      <w:r w:rsidRPr="00524A97">
        <w:rPr>
          <w:rFonts w:asciiTheme="minorHAnsi" w:hAnsiTheme="minorHAnsi" w:cstheme="minorHAnsi"/>
          <w:spacing w:val="-5"/>
        </w:rPr>
        <w:t xml:space="preserve"> </w:t>
      </w:r>
      <w:r w:rsidRPr="00524A97">
        <w:rPr>
          <w:rFonts w:asciiTheme="minorHAnsi" w:hAnsiTheme="minorHAnsi" w:cstheme="minorHAnsi"/>
        </w:rPr>
        <w:t>od</w:t>
      </w:r>
      <w:r w:rsidRPr="00524A97">
        <w:rPr>
          <w:rFonts w:asciiTheme="minorHAnsi" w:hAnsiTheme="minorHAnsi" w:cstheme="minorHAnsi"/>
          <w:spacing w:val="-9"/>
        </w:rPr>
        <w:t xml:space="preserve"> </w:t>
      </w:r>
      <w:r w:rsidRPr="00524A97">
        <w:rPr>
          <w:rFonts w:asciiTheme="minorHAnsi" w:hAnsiTheme="minorHAnsi" w:cstheme="minorHAnsi"/>
        </w:rPr>
        <w:t>zadłużenia</w:t>
      </w:r>
      <w:r w:rsidRPr="00524A97">
        <w:rPr>
          <w:rFonts w:asciiTheme="minorHAnsi" w:hAnsiTheme="minorHAnsi" w:cstheme="minorHAnsi"/>
          <w:spacing w:val="-7"/>
        </w:rPr>
        <w:t xml:space="preserve"> </w:t>
      </w:r>
      <w:r w:rsidRPr="00524A97">
        <w:rPr>
          <w:rFonts w:asciiTheme="minorHAnsi" w:hAnsiTheme="minorHAnsi" w:cstheme="minorHAnsi"/>
        </w:rPr>
        <w:t>przeterminowanego</w:t>
      </w:r>
      <w:r w:rsidRPr="00524A97">
        <w:rPr>
          <w:rFonts w:asciiTheme="minorHAnsi" w:hAnsiTheme="minorHAnsi" w:cstheme="minorHAnsi"/>
          <w:spacing w:val="-7"/>
        </w:rPr>
        <w:t xml:space="preserve"> </w:t>
      </w:r>
      <w:r w:rsidRPr="00524A97">
        <w:rPr>
          <w:rFonts w:asciiTheme="minorHAnsi" w:hAnsiTheme="minorHAnsi" w:cstheme="minorHAnsi"/>
        </w:rPr>
        <w:t>(za</w:t>
      </w:r>
      <w:r w:rsidRPr="00524A97">
        <w:rPr>
          <w:rFonts w:asciiTheme="minorHAnsi" w:hAnsiTheme="minorHAnsi" w:cstheme="minorHAnsi"/>
          <w:spacing w:val="-7"/>
        </w:rPr>
        <w:t xml:space="preserve"> </w:t>
      </w:r>
      <w:r w:rsidRPr="00524A97">
        <w:rPr>
          <w:rFonts w:asciiTheme="minorHAnsi" w:hAnsiTheme="minorHAnsi" w:cstheme="minorHAnsi"/>
        </w:rPr>
        <w:t>opóźnienie),</w:t>
      </w:r>
    </w:p>
    <w:p w14:paraId="0432D5A7" w14:textId="77777777" w:rsidR="0063376C" w:rsidRPr="00524A97" w:rsidRDefault="0038057A" w:rsidP="0063376C">
      <w:pPr>
        <w:pStyle w:val="Akapitzlist"/>
        <w:numPr>
          <w:ilvl w:val="0"/>
          <w:numId w:val="2"/>
        </w:numPr>
        <w:tabs>
          <w:tab w:val="left" w:pos="809"/>
        </w:tabs>
        <w:ind w:right="116" w:hanging="360"/>
        <w:rPr>
          <w:rFonts w:asciiTheme="minorHAnsi" w:hAnsiTheme="minorHAnsi" w:cstheme="minorHAnsi"/>
        </w:rPr>
      </w:pPr>
      <w:r w:rsidRPr="00524A97">
        <w:rPr>
          <w:rFonts w:asciiTheme="minorHAnsi" w:hAnsiTheme="minorHAnsi" w:cstheme="minorHAnsi"/>
        </w:rPr>
        <w:t>odsetek</w:t>
      </w:r>
      <w:r w:rsidRPr="00524A97">
        <w:rPr>
          <w:rFonts w:asciiTheme="minorHAnsi" w:hAnsiTheme="minorHAnsi" w:cstheme="minorHAnsi"/>
          <w:spacing w:val="-6"/>
        </w:rPr>
        <w:t xml:space="preserve"> </w:t>
      </w:r>
      <w:r w:rsidRPr="00524A97">
        <w:rPr>
          <w:rFonts w:asciiTheme="minorHAnsi" w:hAnsiTheme="minorHAnsi" w:cstheme="minorHAnsi"/>
        </w:rPr>
        <w:t>od</w:t>
      </w:r>
      <w:r w:rsidRPr="00524A97">
        <w:rPr>
          <w:rFonts w:asciiTheme="minorHAnsi" w:hAnsiTheme="minorHAnsi" w:cstheme="minorHAnsi"/>
          <w:spacing w:val="-9"/>
        </w:rPr>
        <w:t xml:space="preserve"> </w:t>
      </w:r>
      <w:r w:rsidRPr="00524A97">
        <w:rPr>
          <w:rFonts w:asciiTheme="minorHAnsi" w:hAnsiTheme="minorHAnsi" w:cstheme="minorHAnsi"/>
        </w:rPr>
        <w:t>zadłużenia</w:t>
      </w:r>
      <w:r w:rsidRPr="00524A97">
        <w:rPr>
          <w:rFonts w:asciiTheme="minorHAnsi" w:hAnsiTheme="minorHAnsi" w:cstheme="minorHAnsi"/>
          <w:spacing w:val="-8"/>
        </w:rPr>
        <w:t xml:space="preserve"> </w:t>
      </w:r>
      <w:r w:rsidRPr="00524A97">
        <w:rPr>
          <w:rFonts w:asciiTheme="minorHAnsi" w:hAnsiTheme="minorHAnsi" w:cstheme="minorHAnsi"/>
        </w:rPr>
        <w:t>nieprzeterminowanego</w:t>
      </w:r>
      <w:r w:rsidRPr="00524A97">
        <w:rPr>
          <w:rFonts w:asciiTheme="minorHAnsi" w:hAnsiTheme="minorHAnsi" w:cstheme="minorHAnsi"/>
          <w:spacing w:val="-9"/>
        </w:rPr>
        <w:t xml:space="preserve"> </w:t>
      </w:r>
      <w:r w:rsidRPr="00524A97">
        <w:rPr>
          <w:rFonts w:asciiTheme="minorHAnsi" w:hAnsiTheme="minorHAnsi" w:cstheme="minorHAnsi"/>
        </w:rPr>
        <w:t>(umownych),</w:t>
      </w:r>
    </w:p>
    <w:p w14:paraId="06414DB3" w14:textId="21F75EBB" w:rsidR="006226B5" w:rsidRPr="00524A97" w:rsidRDefault="0038057A" w:rsidP="0063376C">
      <w:pPr>
        <w:pStyle w:val="Akapitzlist"/>
        <w:numPr>
          <w:ilvl w:val="0"/>
          <w:numId w:val="2"/>
        </w:numPr>
        <w:tabs>
          <w:tab w:val="left" w:pos="809"/>
        </w:tabs>
        <w:ind w:right="116" w:hanging="360"/>
        <w:rPr>
          <w:rFonts w:asciiTheme="minorHAnsi" w:hAnsiTheme="minorHAnsi" w:cstheme="minorHAnsi"/>
        </w:rPr>
      </w:pPr>
      <w:r w:rsidRPr="00524A97">
        <w:rPr>
          <w:rFonts w:asciiTheme="minorHAnsi" w:hAnsiTheme="minorHAnsi" w:cstheme="minorHAnsi"/>
        </w:rPr>
        <w:t>kapitału</w:t>
      </w:r>
      <w:r w:rsidRPr="00524A97">
        <w:rPr>
          <w:rFonts w:asciiTheme="minorHAnsi" w:hAnsiTheme="minorHAnsi" w:cstheme="minorHAnsi"/>
          <w:spacing w:val="-10"/>
        </w:rPr>
        <w:t xml:space="preserve"> </w:t>
      </w:r>
      <w:r w:rsidRPr="00524A97">
        <w:rPr>
          <w:rFonts w:asciiTheme="minorHAnsi" w:hAnsiTheme="minorHAnsi" w:cstheme="minorHAnsi"/>
        </w:rPr>
        <w:t>Wierzytelności.</w:t>
      </w:r>
    </w:p>
    <w:p w14:paraId="124E7D42" w14:textId="77777777" w:rsidR="006226B5" w:rsidRPr="00524A97" w:rsidRDefault="006226B5">
      <w:pPr>
        <w:pStyle w:val="Tekstpodstawowy"/>
        <w:spacing w:before="7"/>
        <w:ind w:left="0"/>
        <w:rPr>
          <w:rFonts w:asciiTheme="minorHAnsi" w:hAnsiTheme="minorHAnsi" w:cstheme="minorHAnsi"/>
        </w:rPr>
      </w:pPr>
    </w:p>
    <w:p w14:paraId="68280D6A" w14:textId="4F378694" w:rsidR="006226B5" w:rsidRPr="00524A97" w:rsidRDefault="0038057A" w:rsidP="00F26287">
      <w:pPr>
        <w:pStyle w:val="Akapitzlist"/>
        <w:numPr>
          <w:ilvl w:val="0"/>
          <w:numId w:val="18"/>
        </w:numPr>
        <w:tabs>
          <w:tab w:val="left" w:pos="809"/>
        </w:tabs>
        <w:ind w:right="113"/>
        <w:rPr>
          <w:rFonts w:asciiTheme="minorHAnsi" w:hAnsiTheme="minorHAnsi" w:cstheme="minorHAnsi"/>
        </w:rPr>
      </w:pPr>
      <w:r w:rsidRPr="00524A97">
        <w:rPr>
          <w:rFonts w:asciiTheme="minorHAnsi" w:hAnsiTheme="minorHAnsi" w:cstheme="minorHAnsi"/>
        </w:rPr>
        <w:t>W przypadku, gdy w danym Jednostkowym Poręczeniu nastąpiła kapitalizacja innego</w:t>
      </w:r>
      <w:r w:rsidRPr="00524A97">
        <w:rPr>
          <w:rFonts w:asciiTheme="minorHAnsi" w:hAnsiTheme="minorHAnsi" w:cstheme="minorHAnsi"/>
          <w:spacing w:val="-59"/>
        </w:rPr>
        <w:t xml:space="preserve"> </w:t>
      </w:r>
      <w:r w:rsidRPr="00524A97">
        <w:rPr>
          <w:rFonts w:asciiTheme="minorHAnsi" w:hAnsiTheme="minorHAnsi" w:cstheme="minorHAnsi"/>
        </w:rPr>
        <w:t>(niż</w:t>
      </w:r>
      <w:r w:rsidRPr="00524A97">
        <w:rPr>
          <w:rFonts w:asciiTheme="minorHAnsi" w:hAnsiTheme="minorHAnsi" w:cstheme="minorHAnsi"/>
          <w:spacing w:val="1"/>
        </w:rPr>
        <w:t xml:space="preserve"> </w:t>
      </w:r>
      <w:r w:rsidRPr="00524A97">
        <w:rPr>
          <w:rFonts w:asciiTheme="minorHAnsi" w:hAnsiTheme="minorHAnsi" w:cstheme="minorHAnsi"/>
        </w:rPr>
        <w:t>kapitał)</w:t>
      </w:r>
      <w:r w:rsidRPr="00524A97">
        <w:rPr>
          <w:rFonts w:asciiTheme="minorHAnsi" w:hAnsiTheme="minorHAnsi" w:cstheme="minorHAnsi"/>
          <w:spacing w:val="1"/>
        </w:rPr>
        <w:t xml:space="preserve"> </w:t>
      </w:r>
      <w:r w:rsidRPr="00524A97">
        <w:rPr>
          <w:rFonts w:asciiTheme="minorHAnsi" w:hAnsiTheme="minorHAnsi" w:cstheme="minorHAnsi"/>
        </w:rPr>
        <w:t>składnika</w:t>
      </w:r>
      <w:r w:rsidRPr="00524A97">
        <w:rPr>
          <w:rFonts w:asciiTheme="minorHAnsi" w:hAnsiTheme="minorHAnsi" w:cstheme="minorHAnsi"/>
          <w:spacing w:val="1"/>
        </w:rPr>
        <w:t xml:space="preserve"> </w:t>
      </w:r>
      <w:r w:rsidRPr="00524A97">
        <w:rPr>
          <w:rFonts w:asciiTheme="minorHAnsi" w:hAnsiTheme="minorHAnsi" w:cstheme="minorHAnsi"/>
        </w:rPr>
        <w:t>zadłużenia</w:t>
      </w:r>
      <w:r w:rsidRPr="00524A97">
        <w:rPr>
          <w:rFonts w:asciiTheme="minorHAnsi" w:hAnsiTheme="minorHAnsi" w:cstheme="minorHAnsi"/>
          <w:spacing w:val="1"/>
        </w:rPr>
        <w:t xml:space="preserve"> </w:t>
      </w:r>
      <w:r w:rsidRPr="00524A97">
        <w:rPr>
          <w:rFonts w:asciiTheme="minorHAnsi" w:hAnsiTheme="minorHAnsi" w:cstheme="minorHAnsi"/>
        </w:rPr>
        <w:t>(np.</w:t>
      </w:r>
      <w:r w:rsidRPr="00524A97">
        <w:rPr>
          <w:rFonts w:asciiTheme="minorHAnsi" w:hAnsiTheme="minorHAnsi" w:cstheme="minorHAnsi"/>
          <w:spacing w:val="1"/>
        </w:rPr>
        <w:t xml:space="preserve"> </w:t>
      </w:r>
      <w:r w:rsidRPr="00524A97">
        <w:rPr>
          <w:rFonts w:asciiTheme="minorHAnsi" w:hAnsiTheme="minorHAnsi" w:cstheme="minorHAnsi"/>
        </w:rPr>
        <w:t>odsetek),</w:t>
      </w:r>
      <w:r w:rsidRPr="00524A97">
        <w:rPr>
          <w:rFonts w:asciiTheme="minorHAnsi" w:hAnsiTheme="minorHAnsi" w:cstheme="minorHAnsi"/>
          <w:spacing w:val="1"/>
        </w:rPr>
        <w:t xml:space="preserve"> </w:t>
      </w:r>
      <w:r w:rsidRPr="00524A97">
        <w:rPr>
          <w:rFonts w:asciiTheme="minorHAnsi" w:hAnsiTheme="minorHAnsi" w:cstheme="minorHAnsi"/>
        </w:rPr>
        <w:t>wówczas</w:t>
      </w:r>
      <w:r w:rsidRPr="00524A97">
        <w:rPr>
          <w:rFonts w:asciiTheme="minorHAnsi" w:hAnsiTheme="minorHAnsi" w:cstheme="minorHAnsi"/>
          <w:spacing w:val="1"/>
        </w:rPr>
        <w:t xml:space="preserve"> </w:t>
      </w:r>
      <w:r w:rsidRPr="00524A97">
        <w:rPr>
          <w:rFonts w:asciiTheme="minorHAnsi" w:hAnsiTheme="minorHAnsi" w:cstheme="minorHAnsi"/>
        </w:rPr>
        <w:t>Pośrednik</w:t>
      </w:r>
      <w:r w:rsidRPr="00524A97">
        <w:rPr>
          <w:rFonts w:asciiTheme="minorHAnsi" w:hAnsiTheme="minorHAnsi" w:cstheme="minorHAnsi"/>
          <w:spacing w:val="1"/>
        </w:rPr>
        <w:t xml:space="preserve"> </w:t>
      </w:r>
      <w:r w:rsidRPr="00524A97">
        <w:rPr>
          <w:rFonts w:asciiTheme="minorHAnsi" w:hAnsiTheme="minorHAnsi" w:cstheme="minorHAnsi"/>
        </w:rPr>
        <w:t>Finansowy</w:t>
      </w:r>
      <w:r w:rsidRPr="00524A97">
        <w:rPr>
          <w:rFonts w:asciiTheme="minorHAnsi" w:hAnsiTheme="minorHAnsi" w:cstheme="minorHAnsi"/>
          <w:spacing w:val="1"/>
        </w:rPr>
        <w:t xml:space="preserve"> </w:t>
      </w:r>
      <w:r w:rsidRPr="00524A97">
        <w:rPr>
          <w:rFonts w:asciiTheme="minorHAnsi" w:hAnsiTheme="minorHAnsi" w:cstheme="minorHAnsi"/>
        </w:rPr>
        <w:t>zobowiązany jest ewidencjonować zadłużenie z tytułu skapitalizowanych kwot po</w:t>
      </w:r>
      <w:r w:rsidRPr="00524A97">
        <w:rPr>
          <w:rFonts w:asciiTheme="minorHAnsi" w:hAnsiTheme="minorHAnsi" w:cstheme="minorHAnsi"/>
          <w:spacing w:val="1"/>
        </w:rPr>
        <w:t xml:space="preserve"> </w:t>
      </w:r>
      <w:r w:rsidRPr="00524A97">
        <w:rPr>
          <w:rFonts w:asciiTheme="minorHAnsi" w:hAnsiTheme="minorHAnsi" w:cstheme="minorHAnsi"/>
        </w:rPr>
        <w:t>stronie</w:t>
      </w:r>
      <w:r w:rsidRPr="00524A97">
        <w:rPr>
          <w:rFonts w:asciiTheme="minorHAnsi" w:hAnsiTheme="minorHAnsi" w:cstheme="minorHAnsi"/>
          <w:spacing w:val="1"/>
        </w:rPr>
        <w:t xml:space="preserve"> </w:t>
      </w:r>
      <w:r w:rsidRPr="00524A97">
        <w:rPr>
          <w:rFonts w:asciiTheme="minorHAnsi" w:hAnsiTheme="minorHAnsi" w:cstheme="minorHAnsi"/>
        </w:rPr>
        <w:t>wynikającej</w:t>
      </w:r>
      <w:r w:rsidRPr="00524A97">
        <w:rPr>
          <w:rFonts w:asciiTheme="minorHAnsi" w:hAnsiTheme="minorHAnsi" w:cstheme="minorHAnsi"/>
          <w:spacing w:val="1"/>
        </w:rPr>
        <w:t xml:space="preserve"> </w:t>
      </w:r>
      <w:r w:rsidRPr="00524A97">
        <w:rPr>
          <w:rFonts w:asciiTheme="minorHAnsi" w:hAnsiTheme="minorHAnsi" w:cstheme="minorHAnsi"/>
        </w:rPr>
        <w:t>z</w:t>
      </w:r>
      <w:r w:rsidRPr="00524A97">
        <w:rPr>
          <w:rFonts w:asciiTheme="minorHAnsi" w:hAnsiTheme="minorHAnsi" w:cstheme="minorHAnsi"/>
          <w:spacing w:val="1"/>
        </w:rPr>
        <w:t xml:space="preserve"> </w:t>
      </w:r>
      <w:r w:rsidRPr="00524A97">
        <w:rPr>
          <w:rFonts w:asciiTheme="minorHAnsi" w:hAnsiTheme="minorHAnsi" w:cstheme="minorHAnsi"/>
        </w:rPr>
        <w:t>pierwotnego</w:t>
      </w:r>
      <w:r w:rsidRPr="00524A97">
        <w:rPr>
          <w:rFonts w:asciiTheme="minorHAnsi" w:hAnsiTheme="minorHAnsi" w:cstheme="minorHAnsi"/>
          <w:spacing w:val="1"/>
        </w:rPr>
        <w:t xml:space="preserve"> </w:t>
      </w:r>
      <w:r w:rsidRPr="00524A97">
        <w:rPr>
          <w:rFonts w:asciiTheme="minorHAnsi" w:hAnsiTheme="minorHAnsi" w:cstheme="minorHAnsi"/>
        </w:rPr>
        <w:t>charakteru</w:t>
      </w:r>
      <w:r w:rsidRPr="00524A97">
        <w:rPr>
          <w:rFonts w:asciiTheme="minorHAnsi" w:hAnsiTheme="minorHAnsi" w:cstheme="minorHAnsi"/>
          <w:spacing w:val="1"/>
        </w:rPr>
        <w:t xml:space="preserve"> </w:t>
      </w:r>
      <w:r w:rsidRPr="00524A97">
        <w:rPr>
          <w:rFonts w:asciiTheme="minorHAnsi" w:hAnsiTheme="minorHAnsi" w:cstheme="minorHAnsi"/>
        </w:rPr>
        <w:t>tego</w:t>
      </w:r>
      <w:r w:rsidRPr="00524A97">
        <w:rPr>
          <w:rFonts w:asciiTheme="minorHAnsi" w:hAnsiTheme="minorHAnsi" w:cstheme="minorHAnsi"/>
          <w:spacing w:val="1"/>
        </w:rPr>
        <w:t xml:space="preserve"> </w:t>
      </w:r>
      <w:r w:rsidRPr="00524A97">
        <w:rPr>
          <w:rFonts w:asciiTheme="minorHAnsi" w:hAnsiTheme="minorHAnsi" w:cstheme="minorHAnsi"/>
        </w:rPr>
        <w:t>składnika</w:t>
      </w:r>
      <w:r w:rsidRPr="00524A97">
        <w:rPr>
          <w:rFonts w:asciiTheme="minorHAnsi" w:hAnsiTheme="minorHAnsi" w:cstheme="minorHAnsi"/>
          <w:spacing w:val="1"/>
        </w:rPr>
        <w:t xml:space="preserve"> </w:t>
      </w:r>
      <w:r w:rsidRPr="00524A97">
        <w:rPr>
          <w:rFonts w:asciiTheme="minorHAnsi" w:hAnsiTheme="minorHAnsi" w:cstheme="minorHAnsi"/>
        </w:rPr>
        <w:t>zadłużenia</w:t>
      </w:r>
      <w:r w:rsidRPr="00524A97">
        <w:rPr>
          <w:rFonts w:asciiTheme="minorHAnsi" w:hAnsiTheme="minorHAnsi" w:cstheme="minorHAnsi"/>
          <w:spacing w:val="1"/>
        </w:rPr>
        <w:t xml:space="preserve"> </w:t>
      </w:r>
      <w:r w:rsidRPr="00524A97">
        <w:rPr>
          <w:rFonts w:asciiTheme="minorHAnsi" w:hAnsiTheme="minorHAnsi" w:cstheme="minorHAnsi"/>
        </w:rPr>
        <w:t>oraz</w:t>
      </w:r>
      <w:r w:rsidRPr="00524A97">
        <w:rPr>
          <w:rFonts w:asciiTheme="minorHAnsi" w:hAnsiTheme="minorHAnsi" w:cstheme="minorHAnsi"/>
          <w:spacing w:val="1"/>
        </w:rPr>
        <w:t xml:space="preserve"> </w:t>
      </w:r>
      <w:r w:rsidRPr="00524A97">
        <w:rPr>
          <w:rFonts w:asciiTheme="minorHAnsi" w:hAnsiTheme="minorHAnsi" w:cstheme="minorHAnsi"/>
        </w:rPr>
        <w:t>analogicznie postępować w przypadku ewentualnych rozliczeń odzysków (stosując</w:t>
      </w:r>
      <w:r w:rsidRPr="00524A97">
        <w:rPr>
          <w:rFonts w:asciiTheme="minorHAnsi" w:hAnsiTheme="minorHAnsi" w:cstheme="minorHAnsi"/>
          <w:spacing w:val="1"/>
        </w:rPr>
        <w:t xml:space="preserve"> </w:t>
      </w:r>
      <w:r w:rsidRPr="00524A97">
        <w:rPr>
          <w:rFonts w:asciiTheme="minorHAnsi" w:hAnsiTheme="minorHAnsi" w:cstheme="minorHAnsi"/>
        </w:rPr>
        <w:t>zasadę</w:t>
      </w:r>
      <w:r w:rsidRPr="00524A97">
        <w:rPr>
          <w:rFonts w:asciiTheme="minorHAnsi" w:hAnsiTheme="minorHAnsi" w:cstheme="minorHAnsi"/>
          <w:spacing w:val="1"/>
        </w:rPr>
        <w:t xml:space="preserve"> </w:t>
      </w:r>
      <w:r w:rsidRPr="00524A97">
        <w:rPr>
          <w:rFonts w:asciiTheme="minorHAnsi" w:hAnsiTheme="minorHAnsi" w:cstheme="minorHAnsi"/>
        </w:rPr>
        <w:t>rozliczania</w:t>
      </w:r>
      <w:r w:rsidRPr="00524A97">
        <w:rPr>
          <w:rFonts w:asciiTheme="minorHAnsi" w:hAnsiTheme="minorHAnsi" w:cstheme="minorHAnsi"/>
          <w:spacing w:val="1"/>
        </w:rPr>
        <w:t xml:space="preserve"> </w:t>
      </w:r>
      <w:r w:rsidRPr="00524A97">
        <w:rPr>
          <w:rFonts w:asciiTheme="minorHAnsi" w:hAnsiTheme="minorHAnsi" w:cstheme="minorHAnsi"/>
        </w:rPr>
        <w:t>wskazaną</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1"/>
        </w:rPr>
        <w:t xml:space="preserve"> </w:t>
      </w:r>
      <w:r w:rsidR="00742729" w:rsidRPr="00524A97">
        <w:rPr>
          <w:rFonts w:asciiTheme="minorHAnsi" w:hAnsiTheme="minorHAnsi" w:cstheme="minorHAnsi"/>
        </w:rPr>
        <w:t>rozdziale</w:t>
      </w:r>
      <w:r w:rsidRPr="00524A97">
        <w:rPr>
          <w:rFonts w:asciiTheme="minorHAnsi" w:hAnsiTheme="minorHAnsi" w:cstheme="minorHAnsi"/>
          <w:spacing w:val="1"/>
        </w:rPr>
        <w:t xml:space="preserve"> </w:t>
      </w:r>
      <w:r w:rsidRPr="00524A97">
        <w:rPr>
          <w:rFonts w:asciiTheme="minorHAnsi" w:hAnsiTheme="minorHAnsi" w:cstheme="minorHAnsi"/>
        </w:rPr>
        <w:t>V</w:t>
      </w:r>
      <w:r w:rsidR="00742729" w:rsidRPr="00524A97">
        <w:rPr>
          <w:rFonts w:asciiTheme="minorHAnsi" w:hAnsiTheme="minorHAnsi" w:cstheme="minorHAnsi"/>
        </w:rPr>
        <w:t xml:space="preserve">, pkt </w:t>
      </w:r>
      <w:r w:rsidRPr="00524A97">
        <w:rPr>
          <w:rFonts w:asciiTheme="minorHAnsi" w:hAnsiTheme="minorHAnsi" w:cstheme="minorHAnsi"/>
        </w:rPr>
        <w:t>6).</w:t>
      </w:r>
      <w:r w:rsidRPr="00524A97">
        <w:rPr>
          <w:rFonts w:asciiTheme="minorHAnsi" w:hAnsiTheme="minorHAnsi" w:cstheme="minorHAnsi"/>
          <w:spacing w:val="1"/>
        </w:rPr>
        <w:t xml:space="preserve"> </w:t>
      </w:r>
      <w:r w:rsidRPr="00524A97">
        <w:rPr>
          <w:rFonts w:asciiTheme="minorHAnsi" w:hAnsiTheme="minorHAnsi" w:cstheme="minorHAnsi"/>
        </w:rPr>
        <w:t>Powyższa zasada służy tylko i wyłącznie prawidłowemu wykazywaniu zadłużenia</w:t>
      </w:r>
      <w:r w:rsidRPr="00524A97">
        <w:rPr>
          <w:rFonts w:asciiTheme="minorHAnsi" w:hAnsiTheme="minorHAnsi" w:cstheme="minorHAnsi"/>
          <w:spacing w:val="1"/>
        </w:rPr>
        <w:t xml:space="preserve"> </w:t>
      </w:r>
      <w:r w:rsidRPr="00524A97">
        <w:rPr>
          <w:rFonts w:asciiTheme="minorHAnsi" w:hAnsiTheme="minorHAnsi" w:cstheme="minorHAnsi"/>
        </w:rPr>
        <w:t>oraz odzysków w dokumentach sprawozdawczych sporządzanych przez Pośrednika</w:t>
      </w:r>
      <w:r w:rsidRPr="00524A97">
        <w:rPr>
          <w:rFonts w:asciiTheme="minorHAnsi" w:hAnsiTheme="minorHAnsi" w:cstheme="minorHAnsi"/>
          <w:spacing w:val="1"/>
        </w:rPr>
        <w:t xml:space="preserve"> </w:t>
      </w:r>
      <w:r w:rsidRPr="00524A97">
        <w:rPr>
          <w:rFonts w:asciiTheme="minorHAnsi" w:hAnsiTheme="minorHAnsi" w:cstheme="minorHAnsi"/>
        </w:rPr>
        <w:t>Finansowego</w:t>
      </w:r>
      <w:r w:rsidRPr="00524A97">
        <w:rPr>
          <w:rFonts w:asciiTheme="minorHAnsi" w:hAnsiTheme="minorHAnsi" w:cstheme="minorHAnsi"/>
          <w:spacing w:val="1"/>
        </w:rPr>
        <w:t xml:space="preserve"> </w:t>
      </w:r>
      <w:r w:rsidRPr="00524A97">
        <w:rPr>
          <w:rFonts w:asciiTheme="minorHAnsi" w:hAnsiTheme="minorHAnsi" w:cstheme="minorHAnsi"/>
        </w:rPr>
        <w:t>dla</w:t>
      </w:r>
      <w:r w:rsidRPr="00524A97">
        <w:rPr>
          <w:rFonts w:asciiTheme="minorHAnsi" w:hAnsiTheme="minorHAnsi" w:cstheme="minorHAnsi"/>
          <w:spacing w:val="1"/>
        </w:rPr>
        <w:t xml:space="preserve"> </w:t>
      </w:r>
      <w:r w:rsidRPr="00524A97">
        <w:rPr>
          <w:rFonts w:asciiTheme="minorHAnsi" w:hAnsiTheme="minorHAnsi" w:cstheme="minorHAnsi"/>
        </w:rPr>
        <w:t>Zamawiającego</w:t>
      </w:r>
      <w:r w:rsidRPr="00524A97">
        <w:rPr>
          <w:rFonts w:asciiTheme="minorHAnsi" w:hAnsiTheme="minorHAnsi" w:cstheme="minorHAnsi"/>
          <w:spacing w:val="1"/>
        </w:rPr>
        <w:t xml:space="preserve"> </w:t>
      </w:r>
      <w:r w:rsidRPr="00524A97">
        <w:rPr>
          <w:rFonts w:asciiTheme="minorHAnsi" w:hAnsiTheme="minorHAnsi" w:cstheme="minorHAnsi"/>
        </w:rPr>
        <w:t>i</w:t>
      </w:r>
      <w:r w:rsidRPr="00524A97">
        <w:rPr>
          <w:rFonts w:asciiTheme="minorHAnsi" w:hAnsiTheme="minorHAnsi" w:cstheme="minorHAnsi"/>
          <w:spacing w:val="1"/>
        </w:rPr>
        <w:t xml:space="preserve"> </w:t>
      </w:r>
      <w:r w:rsidRPr="00524A97">
        <w:rPr>
          <w:rFonts w:asciiTheme="minorHAnsi" w:hAnsiTheme="minorHAnsi" w:cstheme="minorHAnsi"/>
        </w:rPr>
        <w:t>nie</w:t>
      </w:r>
      <w:r w:rsidRPr="00524A97">
        <w:rPr>
          <w:rFonts w:asciiTheme="minorHAnsi" w:hAnsiTheme="minorHAnsi" w:cstheme="minorHAnsi"/>
          <w:spacing w:val="1"/>
        </w:rPr>
        <w:t xml:space="preserve"> </w:t>
      </w:r>
      <w:r w:rsidRPr="00524A97">
        <w:rPr>
          <w:rFonts w:asciiTheme="minorHAnsi" w:hAnsiTheme="minorHAnsi" w:cstheme="minorHAnsi"/>
        </w:rPr>
        <w:t>wpływa</w:t>
      </w:r>
      <w:r w:rsidRPr="00524A97">
        <w:rPr>
          <w:rFonts w:asciiTheme="minorHAnsi" w:hAnsiTheme="minorHAnsi" w:cstheme="minorHAnsi"/>
          <w:spacing w:val="1"/>
        </w:rPr>
        <w:t xml:space="preserve"> </w:t>
      </w:r>
      <w:r w:rsidRPr="00524A97">
        <w:rPr>
          <w:rFonts w:asciiTheme="minorHAnsi" w:hAnsiTheme="minorHAnsi" w:cstheme="minorHAnsi"/>
        </w:rPr>
        <w:t>na</w:t>
      </w:r>
      <w:r w:rsidRPr="00524A97">
        <w:rPr>
          <w:rFonts w:asciiTheme="minorHAnsi" w:hAnsiTheme="minorHAnsi" w:cstheme="minorHAnsi"/>
          <w:spacing w:val="1"/>
        </w:rPr>
        <w:t xml:space="preserve"> </w:t>
      </w:r>
      <w:r w:rsidRPr="00524A97">
        <w:rPr>
          <w:rFonts w:asciiTheme="minorHAnsi" w:hAnsiTheme="minorHAnsi" w:cstheme="minorHAnsi"/>
        </w:rPr>
        <w:t>treść</w:t>
      </w:r>
      <w:r w:rsidRPr="00524A97">
        <w:rPr>
          <w:rFonts w:asciiTheme="minorHAnsi" w:hAnsiTheme="minorHAnsi" w:cstheme="minorHAnsi"/>
          <w:spacing w:val="1"/>
        </w:rPr>
        <w:t xml:space="preserve"> </w:t>
      </w:r>
      <w:r w:rsidRPr="00524A97">
        <w:rPr>
          <w:rFonts w:asciiTheme="minorHAnsi" w:hAnsiTheme="minorHAnsi" w:cstheme="minorHAnsi"/>
        </w:rPr>
        <w:t>dokumentów,</w:t>
      </w:r>
      <w:r w:rsidRPr="00524A97">
        <w:rPr>
          <w:rFonts w:asciiTheme="minorHAnsi" w:hAnsiTheme="minorHAnsi" w:cstheme="minorHAnsi"/>
          <w:spacing w:val="1"/>
        </w:rPr>
        <w:t xml:space="preserve"> </w:t>
      </w:r>
      <w:r w:rsidRPr="00524A97">
        <w:rPr>
          <w:rFonts w:asciiTheme="minorHAnsi" w:hAnsiTheme="minorHAnsi" w:cstheme="minorHAnsi"/>
        </w:rPr>
        <w:t>z których</w:t>
      </w:r>
      <w:r w:rsidRPr="00524A97">
        <w:rPr>
          <w:rFonts w:asciiTheme="minorHAnsi" w:hAnsiTheme="minorHAnsi" w:cstheme="minorHAnsi"/>
          <w:spacing w:val="1"/>
        </w:rPr>
        <w:t xml:space="preserve"> </w:t>
      </w:r>
      <w:r w:rsidRPr="00524A97">
        <w:rPr>
          <w:rFonts w:asciiTheme="minorHAnsi" w:hAnsiTheme="minorHAnsi" w:cstheme="minorHAnsi"/>
        </w:rPr>
        <w:t>wynika</w:t>
      </w:r>
      <w:r w:rsidRPr="00524A97">
        <w:rPr>
          <w:rFonts w:asciiTheme="minorHAnsi" w:hAnsiTheme="minorHAnsi" w:cstheme="minorHAnsi"/>
          <w:spacing w:val="-3"/>
        </w:rPr>
        <w:t xml:space="preserve"> </w:t>
      </w:r>
      <w:r w:rsidRPr="00524A97">
        <w:rPr>
          <w:rFonts w:asciiTheme="minorHAnsi" w:hAnsiTheme="minorHAnsi" w:cstheme="minorHAnsi"/>
        </w:rPr>
        <w:t>fakt skapitalizowania</w:t>
      </w:r>
      <w:r w:rsidRPr="00524A97">
        <w:rPr>
          <w:rFonts w:asciiTheme="minorHAnsi" w:hAnsiTheme="minorHAnsi" w:cstheme="minorHAnsi"/>
          <w:spacing w:val="-1"/>
        </w:rPr>
        <w:t xml:space="preserve"> </w:t>
      </w:r>
      <w:r w:rsidRPr="00524A97">
        <w:rPr>
          <w:rFonts w:asciiTheme="minorHAnsi" w:hAnsiTheme="minorHAnsi" w:cstheme="minorHAnsi"/>
        </w:rPr>
        <w:t>składnika</w:t>
      </w:r>
      <w:r w:rsidRPr="00524A97">
        <w:rPr>
          <w:rFonts w:asciiTheme="minorHAnsi" w:hAnsiTheme="minorHAnsi" w:cstheme="minorHAnsi"/>
          <w:spacing w:val="-3"/>
        </w:rPr>
        <w:t xml:space="preserve"> </w:t>
      </w:r>
      <w:r w:rsidRPr="00524A97">
        <w:rPr>
          <w:rFonts w:asciiTheme="minorHAnsi" w:hAnsiTheme="minorHAnsi" w:cstheme="minorHAnsi"/>
        </w:rPr>
        <w:t>zadłużenia</w:t>
      </w:r>
      <w:r w:rsidRPr="00524A97">
        <w:rPr>
          <w:rFonts w:asciiTheme="minorHAnsi" w:hAnsiTheme="minorHAnsi" w:cstheme="minorHAnsi"/>
          <w:spacing w:val="3"/>
        </w:rPr>
        <w:t xml:space="preserve"> </w:t>
      </w:r>
      <w:r w:rsidRPr="00524A97">
        <w:rPr>
          <w:rFonts w:asciiTheme="minorHAnsi" w:hAnsiTheme="minorHAnsi" w:cstheme="minorHAnsi"/>
        </w:rPr>
        <w:t>(innego</w:t>
      </w:r>
      <w:r w:rsidRPr="00524A97">
        <w:rPr>
          <w:rFonts w:asciiTheme="minorHAnsi" w:hAnsiTheme="minorHAnsi" w:cstheme="minorHAnsi"/>
          <w:spacing w:val="-1"/>
        </w:rPr>
        <w:t xml:space="preserve"> </w:t>
      </w:r>
      <w:r w:rsidRPr="00524A97">
        <w:rPr>
          <w:rFonts w:asciiTheme="minorHAnsi" w:hAnsiTheme="minorHAnsi" w:cstheme="minorHAnsi"/>
        </w:rPr>
        <w:t>niż</w:t>
      </w:r>
      <w:r w:rsidRPr="00524A97">
        <w:rPr>
          <w:rFonts w:asciiTheme="minorHAnsi" w:hAnsiTheme="minorHAnsi" w:cstheme="minorHAnsi"/>
          <w:spacing w:val="-5"/>
        </w:rPr>
        <w:t xml:space="preserve"> </w:t>
      </w:r>
      <w:r w:rsidRPr="00524A97">
        <w:rPr>
          <w:rFonts w:asciiTheme="minorHAnsi" w:hAnsiTheme="minorHAnsi" w:cstheme="minorHAnsi"/>
        </w:rPr>
        <w:t>kapitał).</w:t>
      </w:r>
    </w:p>
    <w:p w14:paraId="63977D70" w14:textId="77777777" w:rsidR="006226B5" w:rsidRPr="00524A97" w:rsidRDefault="006226B5">
      <w:pPr>
        <w:pStyle w:val="Tekstpodstawowy"/>
        <w:spacing w:before="2"/>
        <w:ind w:left="0"/>
        <w:rPr>
          <w:rFonts w:asciiTheme="minorHAnsi" w:hAnsiTheme="minorHAnsi" w:cstheme="minorHAnsi"/>
        </w:rPr>
      </w:pPr>
    </w:p>
    <w:p w14:paraId="45B41B09" w14:textId="54FAA6A4" w:rsidR="006226B5" w:rsidRPr="00524A97" w:rsidRDefault="0038057A" w:rsidP="00F26287">
      <w:pPr>
        <w:pStyle w:val="Akapitzlist"/>
        <w:numPr>
          <w:ilvl w:val="0"/>
          <w:numId w:val="18"/>
        </w:numPr>
        <w:tabs>
          <w:tab w:val="left" w:pos="809"/>
        </w:tabs>
        <w:ind w:right="110"/>
        <w:rPr>
          <w:rFonts w:asciiTheme="minorHAnsi" w:hAnsiTheme="minorHAnsi" w:cstheme="minorHAnsi"/>
        </w:rPr>
      </w:pPr>
      <w:r w:rsidRPr="00524A97">
        <w:rPr>
          <w:rFonts w:asciiTheme="minorHAnsi" w:hAnsiTheme="minorHAnsi" w:cstheme="minorHAnsi"/>
        </w:rPr>
        <w:t>W szczególnie uzasadnionych przypadkach, Zamawiający, na wniosek Pośrednika</w:t>
      </w:r>
      <w:r w:rsidRPr="00524A97">
        <w:rPr>
          <w:rFonts w:asciiTheme="minorHAnsi" w:hAnsiTheme="minorHAnsi" w:cstheme="minorHAnsi"/>
          <w:spacing w:val="1"/>
        </w:rPr>
        <w:t xml:space="preserve"> </w:t>
      </w:r>
      <w:r w:rsidRPr="00524A97">
        <w:rPr>
          <w:rFonts w:asciiTheme="minorHAnsi" w:hAnsiTheme="minorHAnsi" w:cstheme="minorHAnsi"/>
        </w:rPr>
        <w:t>Finansowego</w:t>
      </w:r>
      <w:r w:rsidRPr="00524A97">
        <w:rPr>
          <w:rFonts w:asciiTheme="minorHAnsi" w:hAnsiTheme="minorHAnsi" w:cstheme="minorHAnsi"/>
          <w:spacing w:val="1"/>
        </w:rPr>
        <w:t xml:space="preserve"> </w:t>
      </w:r>
      <w:r w:rsidRPr="00524A97">
        <w:rPr>
          <w:rFonts w:asciiTheme="minorHAnsi" w:hAnsiTheme="minorHAnsi" w:cstheme="minorHAnsi"/>
        </w:rPr>
        <w:t>(po</w:t>
      </w:r>
      <w:r w:rsidRPr="00524A97">
        <w:rPr>
          <w:rFonts w:asciiTheme="minorHAnsi" w:hAnsiTheme="minorHAnsi" w:cstheme="minorHAnsi"/>
          <w:spacing w:val="1"/>
        </w:rPr>
        <w:t xml:space="preserve"> </w:t>
      </w:r>
      <w:r w:rsidRPr="00524A97">
        <w:rPr>
          <w:rFonts w:asciiTheme="minorHAnsi" w:hAnsiTheme="minorHAnsi" w:cstheme="minorHAnsi"/>
        </w:rPr>
        <w:t>przedstawieniu</w:t>
      </w:r>
      <w:r w:rsidRPr="00524A97">
        <w:rPr>
          <w:rFonts w:asciiTheme="minorHAnsi" w:hAnsiTheme="minorHAnsi" w:cstheme="minorHAnsi"/>
          <w:spacing w:val="1"/>
        </w:rPr>
        <w:t xml:space="preserve"> </w:t>
      </w:r>
      <w:r w:rsidRPr="00524A97">
        <w:rPr>
          <w:rFonts w:asciiTheme="minorHAnsi" w:hAnsiTheme="minorHAnsi" w:cstheme="minorHAnsi"/>
        </w:rPr>
        <w:t>przez</w:t>
      </w:r>
      <w:r w:rsidRPr="00524A97">
        <w:rPr>
          <w:rFonts w:asciiTheme="minorHAnsi" w:hAnsiTheme="minorHAnsi" w:cstheme="minorHAnsi"/>
          <w:spacing w:val="1"/>
        </w:rPr>
        <w:t xml:space="preserve"> </w:t>
      </w:r>
      <w:r w:rsidRPr="00524A97">
        <w:rPr>
          <w:rFonts w:asciiTheme="minorHAnsi" w:hAnsiTheme="minorHAnsi" w:cstheme="minorHAnsi"/>
        </w:rPr>
        <w:t>niego</w:t>
      </w:r>
      <w:r w:rsidRPr="00524A97">
        <w:rPr>
          <w:rFonts w:asciiTheme="minorHAnsi" w:hAnsiTheme="minorHAnsi" w:cstheme="minorHAnsi"/>
          <w:spacing w:val="1"/>
        </w:rPr>
        <w:t xml:space="preserve"> </w:t>
      </w:r>
      <w:r w:rsidRPr="00524A97">
        <w:rPr>
          <w:rFonts w:asciiTheme="minorHAnsi" w:hAnsiTheme="minorHAnsi" w:cstheme="minorHAnsi"/>
        </w:rPr>
        <w:t>stanu</w:t>
      </w:r>
      <w:r w:rsidRPr="00524A97">
        <w:rPr>
          <w:rFonts w:asciiTheme="minorHAnsi" w:hAnsiTheme="minorHAnsi" w:cstheme="minorHAnsi"/>
          <w:spacing w:val="1"/>
        </w:rPr>
        <w:t xml:space="preserve"> </w:t>
      </w:r>
      <w:r w:rsidRPr="00524A97">
        <w:rPr>
          <w:rFonts w:asciiTheme="minorHAnsi" w:hAnsiTheme="minorHAnsi" w:cstheme="minorHAnsi"/>
        </w:rPr>
        <w:t>faktyczno-prawnego),</w:t>
      </w:r>
      <w:r w:rsidRPr="00524A97">
        <w:rPr>
          <w:rFonts w:asciiTheme="minorHAnsi" w:hAnsiTheme="minorHAnsi" w:cstheme="minorHAnsi"/>
          <w:spacing w:val="1"/>
        </w:rPr>
        <w:t xml:space="preserve"> </w:t>
      </w:r>
      <w:r w:rsidRPr="00524A97">
        <w:rPr>
          <w:rFonts w:asciiTheme="minorHAnsi" w:hAnsiTheme="minorHAnsi" w:cstheme="minorHAnsi"/>
        </w:rPr>
        <w:t>może</w:t>
      </w:r>
      <w:r w:rsidRPr="00524A97">
        <w:rPr>
          <w:rFonts w:asciiTheme="minorHAnsi" w:hAnsiTheme="minorHAnsi" w:cstheme="minorHAnsi"/>
          <w:spacing w:val="1"/>
        </w:rPr>
        <w:t xml:space="preserve"> </w:t>
      </w:r>
      <w:r w:rsidRPr="00524A97">
        <w:rPr>
          <w:rFonts w:asciiTheme="minorHAnsi" w:hAnsiTheme="minorHAnsi" w:cstheme="minorHAnsi"/>
        </w:rPr>
        <w:t xml:space="preserve">wyrazić zgodę na zmianę kolejności zaliczania wpłat wskazaną w </w:t>
      </w:r>
      <w:r w:rsidR="007A5134" w:rsidRPr="00524A97">
        <w:rPr>
          <w:rFonts w:asciiTheme="minorHAnsi" w:hAnsiTheme="minorHAnsi" w:cstheme="minorHAnsi"/>
        </w:rPr>
        <w:t>rozdziale</w:t>
      </w:r>
      <w:r w:rsidRPr="00524A97">
        <w:rPr>
          <w:rFonts w:asciiTheme="minorHAnsi" w:hAnsiTheme="minorHAnsi" w:cstheme="minorHAnsi"/>
        </w:rPr>
        <w:t xml:space="preserve"> V</w:t>
      </w:r>
      <w:r w:rsidR="007A5134" w:rsidRPr="00524A97">
        <w:rPr>
          <w:rFonts w:asciiTheme="minorHAnsi" w:hAnsiTheme="minorHAnsi" w:cstheme="minorHAnsi"/>
        </w:rPr>
        <w:t xml:space="preserve">, pkt </w:t>
      </w:r>
      <w:r w:rsidR="00F26287" w:rsidRPr="00524A97">
        <w:rPr>
          <w:rFonts w:asciiTheme="minorHAnsi" w:hAnsiTheme="minorHAnsi" w:cstheme="minorHAnsi"/>
        </w:rPr>
        <w:t>7</w:t>
      </w:r>
      <w:r w:rsidRPr="00524A97">
        <w:rPr>
          <w:rFonts w:asciiTheme="minorHAnsi" w:hAnsiTheme="minorHAnsi" w:cstheme="minorHAnsi"/>
        </w:rPr>
        <w:t>. Zgoda ma</w:t>
      </w:r>
      <w:r w:rsidRPr="00524A97">
        <w:rPr>
          <w:rFonts w:asciiTheme="minorHAnsi" w:hAnsiTheme="minorHAnsi" w:cstheme="minorHAnsi"/>
          <w:spacing w:val="-59"/>
        </w:rPr>
        <w:t xml:space="preserve"> </w:t>
      </w:r>
      <w:r w:rsidRPr="00524A97">
        <w:rPr>
          <w:rFonts w:asciiTheme="minorHAnsi" w:hAnsiTheme="minorHAnsi" w:cstheme="minorHAnsi"/>
        </w:rPr>
        <w:t>charakter indywidualny, co oznacza, że jest wydawana tylko i wyłącznie dla danego</w:t>
      </w:r>
      <w:r w:rsidRPr="00524A97">
        <w:rPr>
          <w:rFonts w:asciiTheme="minorHAnsi" w:hAnsiTheme="minorHAnsi" w:cstheme="minorHAnsi"/>
          <w:spacing w:val="1"/>
        </w:rPr>
        <w:t xml:space="preserve"> </w:t>
      </w:r>
      <w:r w:rsidRPr="00524A97">
        <w:rPr>
          <w:rFonts w:asciiTheme="minorHAnsi" w:hAnsiTheme="minorHAnsi" w:cstheme="minorHAnsi"/>
        </w:rPr>
        <w:t>Jednostkowego</w:t>
      </w:r>
      <w:r w:rsidRPr="00524A97">
        <w:rPr>
          <w:rFonts w:asciiTheme="minorHAnsi" w:hAnsiTheme="minorHAnsi" w:cstheme="minorHAnsi"/>
          <w:spacing w:val="1"/>
        </w:rPr>
        <w:t xml:space="preserve"> </w:t>
      </w:r>
      <w:r w:rsidRPr="00524A97">
        <w:rPr>
          <w:rFonts w:asciiTheme="minorHAnsi" w:hAnsiTheme="minorHAnsi" w:cstheme="minorHAnsi"/>
        </w:rPr>
        <w:t>Poręczenia</w:t>
      </w:r>
      <w:r w:rsidRPr="00524A97">
        <w:rPr>
          <w:rFonts w:asciiTheme="minorHAnsi" w:hAnsiTheme="minorHAnsi" w:cstheme="minorHAnsi"/>
          <w:spacing w:val="1"/>
        </w:rPr>
        <w:t xml:space="preserve"> </w:t>
      </w:r>
      <w:r w:rsidRPr="00524A97">
        <w:rPr>
          <w:rFonts w:asciiTheme="minorHAnsi" w:hAnsiTheme="minorHAnsi" w:cstheme="minorHAnsi"/>
        </w:rPr>
        <w:t>będącej</w:t>
      </w:r>
      <w:r w:rsidRPr="00524A97">
        <w:rPr>
          <w:rFonts w:asciiTheme="minorHAnsi" w:hAnsiTheme="minorHAnsi" w:cstheme="minorHAnsi"/>
          <w:spacing w:val="1"/>
        </w:rPr>
        <w:t xml:space="preserve"> </w:t>
      </w:r>
      <w:r w:rsidRPr="00524A97">
        <w:rPr>
          <w:rFonts w:asciiTheme="minorHAnsi" w:hAnsiTheme="minorHAnsi" w:cstheme="minorHAnsi"/>
        </w:rPr>
        <w:t>przedmiotem</w:t>
      </w:r>
      <w:r w:rsidRPr="00524A97">
        <w:rPr>
          <w:rFonts w:asciiTheme="minorHAnsi" w:hAnsiTheme="minorHAnsi" w:cstheme="minorHAnsi"/>
          <w:spacing w:val="1"/>
        </w:rPr>
        <w:t xml:space="preserve"> </w:t>
      </w:r>
      <w:r w:rsidRPr="00524A97">
        <w:rPr>
          <w:rFonts w:asciiTheme="minorHAnsi" w:hAnsiTheme="minorHAnsi" w:cstheme="minorHAnsi"/>
        </w:rPr>
        <w:t>wniosku,</w:t>
      </w:r>
      <w:r w:rsidRPr="00524A97">
        <w:rPr>
          <w:rFonts w:asciiTheme="minorHAnsi" w:hAnsiTheme="minorHAnsi" w:cstheme="minorHAnsi"/>
          <w:spacing w:val="1"/>
        </w:rPr>
        <w:t xml:space="preserve"> </w:t>
      </w:r>
      <w:r w:rsidRPr="00524A97">
        <w:rPr>
          <w:rFonts w:asciiTheme="minorHAnsi" w:hAnsiTheme="minorHAnsi" w:cstheme="minorHAnsi"/>
        </w:rPr>
        <w:t>a</w:t>
      </w:r>
      <w:r w:rsidRPr="00524A97">
        <w:rPr>
          <w:rFonts w:asciiTheme="minorHAnsi" w:hAnsiTheme="minorHAnsi" w:cstheme="minorHAnsi"/>
          <w:spacing w:val="1"/>
        </w:rPr>
        <w:t xml:space="preserve"> </w:t>
      </w:r>
      <w:r w:rsidRPr="00524A97">
        <w:rPr>
          <w:rFonts w:asciiTheme="minorHAnsi" w:hAnsiTheme="minorHAnsi" w:cstheme="minorHAnsi"/>
        </w:rPr>
        <w:t>nie</w:t>
      </w:r>
      <w:r w:rsidRPr="00524A97">
        <w:rPr>
          <w:rFonts w:asciiTheme="minorHAnsi" w:hAnsiTheme="minorHAnsi" w:cstheme="minorHAnsi"/>
          <w:spacing w:val="1"/>
        </w:rPr>
        <w:t xml:space="preserve"> </w:t>
      </w:r>
      <w:r w:rsidRPr="00524A97">
        <w:rPr>
          <w:rFonts w:asciiTheme="minorHAnsi" w:hAnsiTheme="minorHAnsi" w:cstheme="minorHAnsi"/>
        </w:rPr>
        <w:t>jako</w:t>
      </w:r>
      <w:r w:rsidRPr="00524A97">
        <w:rPr>
          <w:rFonts w:asciiTheme="minorHAnsi" w:hAnsiTheme="minorHAnsi" w:cstheme="minorHAnsi"/>
          <w:spacing w:val="1"/>
        </w:rPr>
        <w:t xml:space="preserve"> </w:t>
      </w:r>
      <w:r w:rsidRPr="00524A97">
        <w:rPr>
          <w:rFonts w:asciiTheme="minorHAnsi" w:hAnsiTheme="minorHAnsi" w:cstheme="minorHAnsi"/>
        </w:rPr>
        <w:t>zasada</w:t>
      </w:r>
      <w:r w:rsidRPr="00524A97">
        <w:rPr>
          <w:rFonts w:asciiTheme="minorHAnsi" w:hAnsiTheme="minorHAnsi" w:cstheme="minorHAnsi"/>
          <w:spacing w:val="1"/>
        </w:rPr>
        <w:t xml:space="preserve"> </w:t>
      </w:r>
      <w:r w:rsidRPr="00524A97">
        <w:rPr>
          <w:rFonts w:asciiTheme="minorHAnsi" w:hAnsiTheme="minorHAnsi" w:cstheme="minorHAnsi"/>
        </w:rPr>
        <w:t>obowiązująca</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zakresie</w:t>
      </w:r>
      <w:r w:rsidRPr="00524A97">
        <w:rPr>
          <w:rFonts w:asciiTheme="minorHAnsi" w:hAnsiTheme="minorHAnsi" w:cstheme="minorHAnsi"/>
          <w:spacing w:val="1"/>
        </w:rPr>
        <w:t xml:space="preserve"> </w:t>
      </w:r>
      <w:r w:rsidRPr="00524A97">
        <w:rPr>
          <w:rFonts w:asciiTheme="minorHAnsi" w:hAnsiTheme="minorHAnsi" w:cstheme="minorHAnsi"/>
        </w:rPr>
        <w:t>całej</w:t>
      </w:r>
      <w:r w:rsidRPr="00524A97">
        <w:rPr>
          <w:rFonts w:asciiTheme="minorHAnsi" w:hAnsiTheme="minorHAnsi" w:cstheme="minorHAnsi"/>
          <w:spacing w:val="1"/>
        </w:rPr>
        <w:t xml:space="preserve"> </w:t>
      </w:r>
      <w:r w:rsidRPr="00524A97">
        <w:rPr>
          <w:rFonts w:asciiTheme="minorHAnsi" w:hAnsiTheme="minorHAnsi" w:cstheme="minorHAnsi"/>
        </w:rPr>
        <w:t>Umowy</w:t>
      </w:r>
      <w:r w:rsidRPr="00524A97">
        <w:rPr>
          <w:rFonts w:asciiTheme="minorHAnsi" w:hAnsiTheme="minorHAnsi" w:cstheme="minorHAnsi"/>
          <w:spacing w:val="1"/>
        </w:rPr>
        <w:t xml:space="preserve"> </w:t>
      </w:r>
      <w:r w:rsidRPr="00524A97">
        <w:rPr>
          <w:rFonts w:asciiTheme="minorHAnsi" w:hAnsiTheme="minorHAnsi" w:cstheme="minorHAnsi"/>
        </w:rPr>
        <w:t>o</w:t>
      </w:r>
      <w:r w:rsidRPr="00524A97">
        <w:rPr>
          <w:rFonts w:asciiTheme="minorHAnsi" w:hAnsiTheme="minorHAnsi" w:cstheme="minorHAnsi"/>
          <w:spacing w:val="1"/>
        </w:rPr>
        <w:t xml:space="preserve"> </w:t>
      </w:r>
      <w:r w:rsidRPr="00524A97">
        <w:rPr>
          <w:rFonts w:asciiTheme="minorHAnsi" w:hAnsiTheme="minorHAnsi" w:cstheme="minorHAnsi"/>
        </w:rPr>
        <w:t>Zamówienie</w:t>
      </w:r>
      <w:r w:rsidRPr="00524A97">
        <w:rPr>
          <w:rFonts w:asciiTheme="minorHAnsi" w:hAnsiTheme="minorHAnsi" w:cstheme="minorHAnsi"/>
          <w:spacing w:val="1"/>
        </w:rPr>
        <w:t xml:space="preserve"> </w:t>
      </w:r>
      <w:r w:rsidRPr="00524A97">
        <w:rPr>
          <w:rFonts w:asciiTheme="minorHAnsi" w:hAnsiTheme="minorHAnsi" w:cstheme="minorHAnsi"/>
        </w:rPr>
        <w:t>Publiczne</w:t>
      </w:r>
      <w:r w:rsidRPr="00524A97">
        <w:rPr>
          <w:rFonts w:asciiTheme="minorHAnsi" w:hAnsiTheme="minorHAnsi" w:cstheme="minorHAnsi"/>
          <w:spacing w:val="1"/>
        </w:rPr>
        <w:t xml:space="preserve"> </w:t>
      </w:r>
      <w:r w:rsidRPr="00524A97">
        <w:rPr>
          <w:rFonts w:asciiTheme="minorHAnsi" w:hAnsiTheme="minorHAnsi" w:cstheme="minorHAnsi"/>
        </w:rPr>
        <w:t>we</w:t>
      </w:r>
      <w:r w:rsidRPr="00524A97">
        <w:rPr>
          <w:rFonts w:asciiTheme="minorHAnsi" w:hAnsiTheme="minorHAnsi" w:cstheme="minorHAnsi"/>
          <w:spacing w:val="1"/>
        </w:rPr>
        <w:t xml:space="preserve"> </w:t>
      </w:r>
      <w:r w:rsidRPr="00524A97">
        <w:rPr>
          <w:rFonts w:asciiTheme="minorHAnsi" w:hAnsiTheme="minorHAnsi" w:cstheme="minorHAnsi"/>
        </w:rPr>
        <w:t>wszystkich</w:t>
      </w:r>
      <w:r w:rsidRPr="00524A97">
        <w:rPr>
          <w:rFonts w:asciiTheme="minorHAnsi" w:hAnsiTheme="minorHAnsi" w:cstheme="minorHAnsi"/>
          <w:spacing w:val="1"/>
        </w:rPr>
        <w:t xml:space="preserve"> </w:t>
      </w:r>
      <w:r w:rsidRPr="00524A97">
        <w:rPr>
          <w:rFonts w:asciiTheme="minorHAnsi" w:hAnsiTheme="minorHAnsi" w:cstheme="minorHAnsi"/>
        </w:rPr>
        <w:t>sprawach</w:t>
      </w:r>
      <w:r w:rsidRPr="00524A97">
        <w:rPr>
          <w:rFonts w:asciiTheme="minorHAnsi" w:hAnsiTheme="minorHAnsi" w:cstheme="minorHAnsi"/>
          <w:spacing w:val="-1"/>
        </w:rPr>
        <w:t xml:space="preserve"> </w:t>
      </w:r>
      <w:r w:rsidRPr="00524A97">
        <w:rPr>
          <w:rFonts w:asciiTheme="minorHAnsi" w:hAnsiTheme="minorHAnsi" w:cstheme="minorHAnsi"/>
        </w:rPr>
        <w:t>znajdujących się w</w:t>
      </w:r>
      <w:r w:rsidRPr="00524A97">
        <w:rPr>
          <w:rFonts w:asciiTheme="minorHAnsi" w:hAnsiTheme="minorHAnsi" w:cstheme="minorHAnsi"/>
          <w:spacing w:val="2"/>
        </w:rPr>
        <w:t xml:space="preserve"> </w:t>
      </w:r>
      <w:r w:rsidRPr="00524A97">
        <w:rPr>
          <w:rFonts w:asciiTheme="minorHAnsi" w:hAnsiTheme="minorHAnsi" w:cstheme="minorHAnsi"/>
        </w:rPr>
        <w:t>windykacji.</w:t>
      </w:r>
    </w:p>
    <w:p w14:paraId="297E10F2" w14:textId="77777777" w:rsidR="006226B5" w:rsidRPr="00524A97" w:rsidRDefault="006226B5">
      <w:pPr>
        <w:pStyle w:val="Tekstpodstawowy"/>
        <w:spacing w:before="11"/>
        <w:ind w:left="0"/>
        <w:rPr>
          <w:rFonts w:asciiTheme="minorHAnsi" w:hAnsiTheme="minorHAnsi" w:cstheme="minorHAnsi"/>
        </w:rPr>
      </w:pPr>
    </w:p>
    <w:p w14:paraId="5174E351" w14:textId="4F83B611" w:rsidR="00F86429" w:rsidRPr="00524A97" w:rsidRDefault="00F86429" w:rsidP="00F86429">
      <w:pPr>
        <w:pStyle w:val="Nagwek1"/>
        <w:tabs>
          <w:tab w:val="left" w:pos="809"/>
        </w:tabs>
        <w:ind w:firstLine="0"/>
        <w:jc w:val="center"/>
        <w:rPr>
          <w:rFonts w:asciiTheme="minorHAnsi" w:hAnsiTheme="minorHAnsi" w:cstheme="minorHAnsi"/>
          <w:u w:val="none"/>
        </w:rPr>
      </w:pPr>
      <w:r w:rsidRPr="00524A97">
        <w:rPr>
          <w:rFonts w:asciiTheme="minorHAnsi" w:hAnsiTheme="minorHAnsi" w:cstheme="minorHAnsi"/>
          <w:u w:val="none"/>
        </w:rPr>
        <w:t>Rozdział VI</w:t>
      </w:r>
    </w:p>
    <w:p w14:paraId="645CE43C" w14:textId="07227F28" w:rsidR="006226B5" w:rsidRPr="00524A97" w:rsidRDefault="0038057A" w:rsidP="00F86429">
      <w:pPr>
        <w:pStyle w:val="Nagwek1"/>
        <w:tabs>
          <w:tab w:val="left" w:pos="809"/>
        </w:tabs>
        <w:ind w:firstLine="0"/>
        <w:jc w:val="center"/>
        <w:rPr>
          <w:rFonts w:asciiTheme="minorHAnsi" w:hAnsiTheme="minorHAnsi" w:cstheme="minorHAnsi"/>
          <w:u w:val="none"/>
        </w:rPr>
      </w:pPr>
      <w:r w:rsidRPr="00524A97">
        <w:rPr>
          <w:rFonts w:asciiTheme="minorHAnsi" w:hAnsiTheme="minorHAnsi" w:cstheme="minorHAnsi"/>
        </w:rPr>
        <w:t>Dokumentowanie</w:t>
      </w:r>
      <w:r w:rsidRPr="00524A97">
        <w:rPr>
          <w:rFonts w:asciiTheme="minorHAnsi" w:hAnsiTheme="minorHAnsi" w:cstheme="minorHAnsi"/>
          <w:spacing w:val="-6"/>
        </w:rPr>
        <w:t xml:space="preserve"> </w:t>
      </w:r>
      <w:r w:rsidRPr="00524A97">
        <w:rPr>
          <w:rFonts w:asciiTheme="minorHAnsi" w:hAnsiTheme="minorHAnsi" w:cstheme="minorHAnsi"/>
        </w:rPr>
        <w:t>działań</w:t>
      </w:r>
      <w:r w:rsidRPr="00524A97">
        <w:rPr>
          <w:rFonts w:asciiTheme="minorHAnsi" w:hAnsiTheme="minorHAnsi" w:cstheme="minorHAnsi"/>
          <w:spacing w:val="-6"/>
        </w:rPr>
        <w:t xml:space="preserve"> </w:t>
      </w:r>
      <w:r w:rsidRPr="00524A97">
        <w:rPr>
          <w:rFonts w:asciiTheme="minorHAnsi" w:hAnsiTheme="minorHAnsi" w:cstheme="minorHAnsi"/>
        </w:rPr>
        <w:t>windykacyjnych</w:t>
      </w:r>
    </w:p>
    <w:p w14:paraId="5AACC735" w14:textId="77777777" w:rsidR="006226B5" w:rsidRPr="00524A97" w:rsidRDefault="006226B5">
      <w:pPr>
        <w:pStyle w:val="Tekstpodstawowy"/>
        <w:spacing w:before="10"/>
        <w:ind w:left="0"/>
        <w:rPr>
          <w:rFonts w:asciiTheme="minorHAnsi" w:hAnsiTheme="minorHAnsi" w:cstheme="minorHAnsi"/>
          <w:b/>
        </w:rPr>
      </w:pPr>
    </w:p>
    <w:p w14:paraId="31632E4C" w14:textId="52870A4B" w:rsidR="006226B5" w:rsidRPr="00524A97" w:rsidRDefault="0038057A" w:rsidP="007A5134">
      <w:pPr>
        <w:pStyle w:val="Akapitzlist"/>
        <w:numPr>
          <w:ilvl w:val="0"/>
          <w:numId w:val="14"/>
        </w:numPr>
        <w:tabs>
          <w:tab w:val="left" w:pos="809"/>
        </w:tabs>
        <w:spacing w:before="94"/>
        <w:ind w:right="115"/>
        <w:rPr>
          <w:rFonts w:asciiTheme="minorHAnsi" w:hAnsiTheme="minorHAnsi" w:cstheme="minorHAnsi"/>
        </w:rPr>
      </w:pPr>
      <w:r w:rsidRPr="00524A97">
        <w:rPr>
          <w:rFonts w:asciiTheme="minorHAnsi" w:hAnsiTheme="minorHAnsi" w:cstheme="minorHAnsi"/>
        </w:rPr>
        <w:t>Pośrednik</w:t>
      </w:r>
      <w:r w:rsidRPr="00524A97">
        <w:rPr>
          <w:rFonts w:asciiTheme="minorHAnsi" w:hAnsiTheme="minorHAnsi" w:cstheme="minorHAnsi"/>
          <w:spacing w:val="1"/>
        </w:rPr>
        <w:t xml:space="preserve"> </w:t>
      </w:r>
      <w:r w:rsidRPr="00524A97">
        <w:rPr>
          <w:rFonts w:asciiTheme="minorHAnsi" w:hAnsiTheme="minorHAnsi" w:cstheme="minorHAnsi"/>
        </w:rPr>
        <w:t>Finansowy</w:t>
      </w:r>
      <w:r w:rsidRPr="00524A97">
        <w:rPr>
          <w:rFonts w:asciiTheme="minorHAnsi" w:hAnsiTheme="minorHAnsi" w:cstheme="minorHAnsi"/>
          <w:spacing w:val="1"/>
        </w:rPr>
        <w:t xml:space="preserve"> </w:t>
      </w:r>
      <w:r w:rsidRPr="00524A97">
        <w:rPr>
          <w:rFonts w:asciiTheme="minorHAnsi" w:hAnsiTheme="minorHAnsi" w:cstheme="minorHAnsi"/>
        </w:rPr>
        <w:t>jest</w:t>
      </w:r>
      <w:r w:rsidRPr="00524A97">
        <w:rPr>
          <w:rFonts w:asciiTheme="minorHAnsi" w:hAnsiTheme="minorHAnsi" w:cstheme="minorHAnsi"/>
          <w:spacing w:val="1"/>
        </w:rPr>
        <w:t xml:space="preserve"> </w:t>
      </w:r>
      <w:r w:rsidRPr="00524A97">
        <w:rPr>
          <w:rFonts w:asciiTheme="minorHAnsi" w:hAnsiTheme="minorHAnsi" w:cstheme="minorHAnsi"/>
        </w:rPr>
        <w:t>zobowiązany</w:t>
      </w:r>
      <w:r w:rsidRPr="00524A97">
        <w:rPr>
          <w:rFonts w:asciiTheme="minorHAnsi" w:hAnsiTheme="minorHAnsi" w:cstheme="minorHAnsi"/>
          <w:spacing w:val="1"/>
        </w:rPr>
        <w:t xml:space="preserve"> </w:t>
      </w:r>
      <w:r w:rsidRPr="00524A97">
        <w:rPr>
          <w:rFonts w:asciiTheme="minorHAnsi" w:hAnsiTheme="minorHAnsi" w:cstheme="minorHAnsi"/>
        </w:rPr>
        <w:t>do</w:t>
      </w:r>
      <w:r w:rsidRPr="00524A97">
        <w:rPr>
          <w:rFonts w:asciiTheme="minorHAnsi" w:hAnsiTheme="minorHAnsi" w:cstheme="minorHAnsi"/>
          <w:spacing w:val="1"/>
        </w:rPr>
        <w:t xml:space="preserve"> </w:t>
      </w:r>
      <w:r w:rsidRPr="00524A97">
        <w:rPr>
          <w:rFonts w:asciiTheme="minorHAnsi" w:hAnsiTheme="minorHAnsi" w:cstheme="minorHAnsi"/>
        </w:rPr>
        <w:t>dokumentowania</w:t>
      </w:r>
      <w:r w:rsidRPr="00524A97">
        <w:rPr>
          <w:rFonts w:asciiTheme="minorHAnsi" w:hAnsiTheme="minorHAnsi" w:cstheme="minorHAnsi"/>
          <w:spacing w:val="1"/>
        </w:rPr>
        <w:t xml:space="preserve"> </w:t>
      </w:r>
      <w:r w:rsidRPr="00524A97">
        <w:rPr>
          <w:rFonts w:asciiTheme="minorHAnsi" w:hAnsiTheme="minorHAnsi" w:cstheme="minorHAnsi"/>
        </w:rPr>
        <w:t>wszelkich</w:t>
      </w:r>
      <w:r w:rsidRPr="00524A97">
        <w:rPr>
          <w:rFonts w:asciiTheme="minorHAnsi" w:hAnsiTheme="minorHAnsi" w:cstheme="minorHAnsi"/>
          <w:spacing w:val="1"/>
        </w:rPr>
        <w:t xml:space="preserve"> </w:t>
      </w:r>
      <w:r w:rsidRPr="00524A97">
        <w:rPr>
          <w:rFonts w:asciiTheme="minorHAnsi" w:hAnsiTheme="minorHAnsi" w:cstheme="minorHAnsi"/>
        </w:rPr>
        <w:t xml:space="preserve">podejmowanych przez niego lub Osoby </w:t>
      </w:r>
      <w:r w:rsidR="007A5134" w:rsidRPr="00524A97">
        <w:rPr>
          <w:rFonts w:asciiTheme="minorHAnsi" w:hAnsiTheme="minorHAnsi" w:cstheme="minorHAnsi"/>
        </w:rPr>
        <w:t>T</w:t>
      </w:r>
      <w:r w:rsidRPr="00524A97">
        <w:rPr>
          <w:rFonts w:asciiTheme="minorHAnsi" w:hAnsiTheme="minorHAnsi" w:cstheme="minorHAnsi"/>
        </w:rPr>
        <w:t>rzecie działające w jego imieniu i na jego</w:t>
      </w:r>
      <w:r w:rsidRPr="00524A97">
        <w:rPr>
          <w:rFonts w:asciiTheme="minorHAnsi" w:hAnsiTheme="minorHAnsi" w:cstheme="minorHAnsi"/>
          <w:spacing w:val="1"/>
        </w:rPr>
        <w:t xml:space="preserve"> </w:t>
      </w:r>
      <w:r w:rsidRPr="00524A97">
        <w:rPr>
          <w:rFonts w:asciiTheme="minorHAnsi" w:hAnsiTheme="minorHAnsi" w:cstheme="minorHAnsi"/>
        </w:rPr>
        <w:t>zlecenie</w:t>
      </w:r>
      <w:r w:rsidRPr="00524A97">
        <w:rPr>
          <w:rFonts w:asciiTheme="minorHAnsi" w:hAnsiTheme="minorHAnsi" w:cstheme="minorHAnsi"/>
          <w:spacing w:val="1"/>
        </w:rPr>
        <w:t xml:space="preserve"> </w:t>
      </w:r>
      <w:r w:rsidRPr="00524A97">
        <w:rPr>
          <w:rFonts w:asciiTheme="minorHAnsi" w:hAnsiTheme="minorHAnsi" w:cstheme="minorHAnsi"/>
        </w:rPr>
        <w:t>czynności</w:t>
      </w:r>
      <w:r w:rsidRPr="00524A97">
        <w:rPr>
          <w:rFonts w:asciiTheme="minorHAnsi" w:hAnsiTheme="minorHAnsi" w:cstheme="minorHAnsi"/>
          <w:spacing w:val="1"/>
        </w:rPr>
        <w:t xml:space="preserve"> </w:t>
      </w:r>
      <w:r w:rsidRPr="00524A97">
        <w:rPr>
          <w:rFonts w:asciiTheme="minorHAnsi" w:hAnsiTheme="minorHAnsi" w:cstheme="minorHAnsi"/>
        </w:rPr>
        <w:t>windykacyjnych</w:t>
      </w:r>
      <w:r w:rsidRPr="00524A97">
        <w:rPr>
          <w:rFonts w:asciiTheme="minorHAnsi" w:hAnsiTheme="minorHAnsi" w:cstheme="minorHAnsi"/>
          <w:spacing w:val="1"/>
        </w:rPr>
        <w:t xml:space="preserve"> </w:t>
      </w:r>
      <w:r w:rsidRPr="00524A97">
        <w:rPr>
          <w:rFonts w:asciiTheme="minorHAnsi" w:hAnsiTheme="minorHAnsi" w:cstheme="minorHAnsi"/>
        </w:rPr>
        <w:t>i</w:t>
      </w:r>
      <w:r w:rsidRPr="00524A97">
        <w:rPr>
          <w:rFonts w:asciiTheme="minorHAnsi" w:hAnsiTheme="minorHAnsi" w:cstheme="minorHAnsi"/>
          <w:spacing w:val="1"/>
        </w:rPr>
        <w:t xml:space="preserve"> </w:t>
      </w:r>
      <w:r w:rsidRPr="00524A97">
        <w:rPr>
          <w:rFonts w:asciiTheme="minorHAnsi" w:hAnsiTheme="minorHAnsi" w:cstheme="minorHAnsi"/>
        </w:rPr>
        <w:t>gromadzenia</w:t>
      </w:r>
      <w:r w:rsidRPr="00524A97">
        <w:rPr>
          <w:rFonts w:asciiTheme="minorHAnsi" w:hAnsiTheme="minorHAnsi" w:cstheme="minorHAnsi"/>
          <w:spacing w:val="1"/>
        </w:rPr>
        <w:t xml:space="preserve"> </w:t>
      </w:r>
      <w:r w:rsidRPr="00524A97">
        <w:rPr>
          <w:rFonts w:asciiTheme="minorHAnsi" w:hAnsiTheme="minorHAnsi" w:cstheme="minorHAnsi"/>
        </w:rPr>
        <w:t>wszelkiej</w:t>
      </w:r>
      <w:r w:rsidRPr="00524A97">
        <w:rPr>
          <w:rFonts w:asciiTheme="minorHAnsi" w:hAnsiTheme="minorHAnsi" w:cstheme="minorHAnsi"/>
          <w:spacing w:val="1"/>
        </w:rPr>
        <w:t xml:space="preserve"> </w:t>
      </w:r>
      <w:r w:rsidRPr="00524A97">
        <w:rPr>
          <w:rFonts w:asciiTheme="minorHAnsi" w:hAnsiTheme="minorHAnsi" w:cstheme="minorHAnsi"/>
        </w:rPr>
        <w:t>powstałej</w:t>
      </w:r>
      <w:r w:rsidRPr="00524A97">
        <w:rPr>
          <w:rFonts w:asciiTheme="minorHAnsi" w:hAnsiTheme="minorHAnsi" w:cstheme="minorHAnsi"/>
          <w:spacing w:val="1"/>
        </w:rPr>
        <w:t xml:space="preserve"> </w:t>
      </w:r>
      <w:r w:rsidRPr="00524A97">
        <w:rPr>
          <w:rFonts w:asciiTheme="minorHAnsi" w:hAnsiTheme="minorHAnsi" w:cstheme="minorHAnsi"/>
        </w:rPr>
        <w:t>na</w:t>
      </w:r>
      <w:r w:rsidRPr="00524A97">
        <w:rPr>
          <w:rFonts w:asciiTheme="minorHAnsi" w:hAnsiTheme="minorHAnsi" w:cstheme="minorHAnsi"/>
          <w:spacing w:val="1"/>
        </w:rPr>
        <w:t xml:space="preserve"> </w:t>
      </w:r>
      <w:r w:rsidRPr="00524A97">
        <w:rPr>
          <w:rFonts w:asciiTheme="minorHAnsi" w:hAnsiTheme="minorHAnsi" w:cstheme="minorHAnsi"/>
        </w:rPr>
        <w:t>t</w:t>
      </w:r>
      <w:r w:rsidR="007A5134" w:rsidRPr="00524A97">
        <w:rPr>
          <w:rFonts w:asciiTheme="minorHAnsi" w:hAnsiTheme="minorHAnsi" w:cstheme="minorHAnsi"/>
        </w:rPr>
        <w:t>ę</w:t>
      </w:r>
      <w:r w:rsidRPr="00524A97">
        <w:rPr>
          <w:rFonts w:asciiTheme="minorHAnsi" w:hAnsiTheme="minorHAnsi" w:cstheme="minorHAnsi"/>
          <w:spacing w:val="1"/>
        </w:rPr>
        <w:t xml:space="preserve"> </w:t>
      </w:r>
      <w:r w:rsidRPr="00524A97">
        <w:rPr>
          <w:rFonts w:asciiTheme="minorHAnsi" w:hAnsiTheme="minorHAnsi" w:cstheme="minorHAnsi"/>
        </w:rPr>
        <w:t>okoliczność dokumentacji</w:t>
      </w:r>
      <w:r w:rsidR="00AB7F70" w:rsidRPr="00524A97">
        <w:rPr>
          <w:rFonts w:asciiTheme="minorHAnsi" w:hAnsiTheme="minorHAnsi" w:cstheme="minorHAnsi"/>
        </w:rPr>
        <w:t xml:space="preserve"> przez okres 10 lat od zakończenia Umowy o Zamówienie Publiczne</w:t>
      </w:r>
      <w:r w:rsidRPr="00524A97">
        <w:rPr>
          <w:rFonts w:asciiTheme="minorHAnsi" w:hAnsiTheme="minorHAnsi" w:cstheme="minorHAnsi"/>
        </w:rPr>
        <w:t>.</w:t>
      </w:r>
    </w:p>
    <w:p w14:paraId="44F3DE9E" w14:textId="77777777" w:rsidR="006226B5" w:rsidRPr="00524A97" w:rsidRDefault="006226B5" w:rsidP="007A5134">
      <w:pPr>
        <w:pStyle w:val="Tekstpodstawowy"/>
        <w:ind w:left="0"/>
        <w:rPr>
          <w:rFonts w:asciiTheme="minorHAnsi" w:hAnsiTheme="minorHAnsi" w:cstheme="minorHAnsi"/>
        </w:rPr>
      </w:pPr>
    </w:p>
    <w:p w14:paraId="3C0CBC7A" w14:textId="29F9E4F5" w:rsidR="006226B5" w:rsidRPr="00524A97" w:rsidRDefault="0038057A" w:rsidP="007A5134">
      <w:pPr>
        <w:pStyle w:val="Akapitzlist"/>
        <w:numPr>
          <w:ilvl w:val="0"/>
          <w:numId w:val="14"/>
        </w:numPr>
        <w:tabs>
          <w:tab w:val="left" w:pos="809"/>
        </w:tabs>
        <w:ind w:right="120"/>
        <w:rPr>
          <w:rFonts w:asciiTheme="minorHAnsi" w:hAnsiTheme="minorHAnsi" w:cstheme="minorHAnsi"/>
        </w:rPr>
      </w:pP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przypadku</w:t>
      </w:r>
      <w:r w:rsidRPr="00524A97">
        <w:rPr>
          <w:rFonts w:asciiTheme="minorHAnsi" w:hAnsiTheme="minorHAnsi" w:cstheme="minorHAnsi"/>
          <w:spacing w:val="1"/>
        </w:rPr>
        <w:t xml:space="preserve"> </w:t>
      </w:r>
      <w:r w:rsidRPr="00524A97">
        <w:rPr>
          <w:rFonts w:asciiTheme="minorHAnsi" w:hAnsiTheme="minorHAnsi" w:cstheme="minorHAnsi"/>
        </w:rPr>
        <w:t>zaistnienia</w:t>
      </w:r>
      <w:r w:rsidRPr="00524A97">
        <w:rPr>
          <w:rFonts w:asciiTheme="minorHAnsi" w:hAnsiTheme="minorHAnsi" w:cstheme="minorHAnsi"/>
          <w:spacing w:val="1"/>
        </w:rPr>
        <w:t xml:space="preserve"> </w:t>
      </w:r>
      <w:r w:rsidRPr="00524A97">
        <w:rPr>
          <w:rFonts w:asciiTheme="minorHAnsi" w:hAnsiTheme="minorHAnsi" w:cstheme="minorHAnsi"/>
        </w:rPr>
        <w:t>jakichkolwiek</w:t>
      </w:r>
      <w:r w:rsidRPr="00524A97">
        <w:rPr>
          <w:rFonts w:asciiTheme="minorHAnsi" w:hAnsiTheme="minorHAnsi" w:cstheme="minorHAnsi"/>
          <w:spacing w:val="1"/>
        </w:rPr>
        <w:t xml:space="preserve"> </w:t>
      </w:r>
      <w:r w:rsidRPr="00524A97">
        <w:rPr>
          <w:rFonts w:asciiTheme="minorHAnsi" w:hAnsiTheme="minorHAnsi" w:cstheme="minorHAnsi"/>
        </w:rPr>
        <w:t>istotnych</w:t>
      </w:r>
      <w:r w:rsidRPr="00524A97">
        <w:rPr>
          <w:rFonts w:asciiTheme="minorHAnsi" w:hAnsiTheme="minorHAnsi" w:cstheme="minorHAnsi"/>
          <w:spacing w:val="1"/>
        </w:rPr>
        <w:t xml:space="preserve"> </w:t>
      </w:r>
      <w:r w:rsidRPr="00524A97">
        <w:rPr>
          <w:rFonts w:asciiTheme="minorHAnsi" w:hAnsiTheme="minorHAnsi" w:cstheme="minorHAnsi"/>
        </w:rPr>
        <w:t>zdarzeń</w:t>
      </w:r>
      <w:r w:rsidRPr="00524A97">
        <w:rPr>
          <w:rFonts w:asciiTheme="minorHAnsi" w:hAnsiTheme="minorHAnsi" w:cstheme="minorHAnsi"/>
          <w:spacing w:val="1"/>
        </w:rPr>
        <w:t xml:space="preserve"> </w:t>
      </w:r>
      <w:r w:rsidRPr="00524A97">
        <w:rPr>
          <w:rFonts w:asciiTheme="minorHAnsi" w:hAnsiTheme="minorHAnsi" w:cstheme="minorHAnsi"/>
        </w:rPr>
        <w:t>dotyczących</w:t>
      </w:r>
      <w:r w:rsidRPr="00524A97">
        <w:rPr>
          <w:rFonts w:asciiTheme="minorHAnsi" w:hAnsiTheme="minorHAnsi" w:cstheme="minorHAnsi"/>
          <w:spacing w:val="1"/>
        </w:rPr>
        <w:t xml:space="preserve"> </w:t>
      </w:r>
      <w:r w:rsidRPr="00524A97">
        <w:rPr>
          <w:rFonts w:asciiTheme="minorHAnsi" w:hAnsiTheme="minorHAnsi" w:cstheme="minorHAnsi"/>
        </w:rPr>
        <w:t>procesu</w:t>
      </w:r>
      <w:r w:rsidRPr="00524A97">
        <w:rPr>
          <w:rFonts w:asciiTheme="minorHAnsi" w:hAnsiTheme="minorHAnsi" w:cstheme="minorHAnsi"/>
          <w:spacing w:val="1"/>
        </w:rPr>
        <w:t xml:space="preserve"> </w:t>
      </w:r>
      <w:r w:rsidRPr="00524A97">
        <w:rPr>
          <w:rFonts w:asciiTheme="minorHAnsi" w:hAnsiTheme="minorHAnsi" w:cstheme="minorHAnsi"/>
        </w:rPr>
        <w:t>dochodzenia Wierzytelności, które z uwagi na</w:t>
      </w:r>
      <w:r w:rsidRPr="00524A97">
        <w:rPr>
          <w:rFonts w:asciiTheme="minorHAnsi" w:hAnsiTheme="minorHAnsi" w:cstheme="minorHAnsi"/>
          <w:spacing w:val="-59"/>
        </w:rPr>
        <w:t xml:space="preserve"> </w:t>
      </w:r>
      <w:r w:rsidRPr="00524A97">
        <w:rPr>
          <w:rFonts w:asciiTheme="minorHAnsi" w:hAnsiTheme="minorHAnsi" w:cstheme="minorHAnsi"/>
        </w:rPr>
        <w:t>swój charakter powinny zostać podane do wiadomości Zamawiającego niezwłocznie,</w:t>
      </w:r>
      <w:r w:rsidRPr="00524A97">
        <w:rPr>
          <w:rFonts w:asciiTheme="minorHAnsi" w:hAnsiTheme="minorHAnsi" w:cstheme="minorHAnsi"/>
          <w:spacing w:val="-59"/>
        </w:rPr>
        <w:t xml:space="preserve"> </w:t>
      </w:r>
      <w:r w:rsidRPr="00524A97">
        <w:rPr>
          <w:rFonts w:asciiTheme="minorHAnsi" w:hAnsiTheme="minorHAnsi" w:cstheme="minorHAnsi"/>
        </w:rPr>
        <w:t>Pośrednik Finansowy zobowiązuje się do informowania Zamawiającego na piśmie o</w:t>
      </w:r>
      <w:r w:rsidR="007A5134" w:rsidRPr="00524A97">
        <w:rPr>
          <w:rFonts w:asciiTheme="minorHAnsi" w:hAnsiTheme="minorHAnsi" w:cstheme="minorHAnsi"/>
          <w:spacing w:val="1"/>
        </w:rPr>
        <w:t> </w:t>
      </w:r>
      <w:r w:rsidRPr="00524A97">
        <w:rPr>
          <w:rFonts w:asciiTheme="minorHAnsi" w:hAnsiTheme="minorHAnsi" w:cstheme="minorHAnsi"/>
        </w:rPr>
        <w:t>takich</w:t>
      </w:r>
      <w:r w:rsidRPr="00524A97">
        <w:rPr>
          <w:rFonts w:asciiTheme="minorHAnsi" w:hAnsiTheme="minorHAnsi" w:cstheme="minorHAnsi"/>
          <w:spacing w:val="1"/>
        </w:rPr>
        <w:t xml:space="preserve"> </w:t>
      </w:r>
      <w:r w:rsidRPr="00524A97">
        <w:rPr>
          <w:rFonts w:asciiTheme="minorHAnsi" w:hAnsiTheme="minorHAnsi" w:cstheme="minorHAnsi"/>
        </w:rPr>
        <w:t>zdarzeniach</w:t>
      </w:r>
      <w:r w:rsidR="00AB7F70" w:rsidRPr="00524A97">
        <w:rPr>
          <w:rFonts w:asciiTheme="minorHAnsi" w:hAnsiTheme="minorHAnsi" w:cstheme="minorHAnsi"/>
        </w:rPr>
        <w:t>,</w:t>
      </w:r>
      <w:r w:rsidRPr="00524A97">
        <w:rPr>
          <w:rFonts w:asciiTheme="minorHAnsi" w:hAnsiTheme="minorHAnsi" w:cstheme="minorHAnsi"/>
          <w:spacing w:val="1"/>
        </w:rPr>
        <w:t xml:space="preserve"> </w:t>
      </w:r>
      <w:r w:rsidRPr="00524A97">
        <w:rPr>
          <w:rFonts w:asciiTheme="minorHAnsi" w:hAnsiTheme="minorHAnsi" w:cstheme="minorHAnsi"/>
        </w:rPr>
        <w:t>niezwłocznie</w:t>
      </w:r>
      <w:r w:rsidRPr="00524A97">
        <w:rPr>
          <w:rFonts w:asciiTheme="minorHAnsi" w:hAnsiTheme="minorHAnsi" w:cstheme="minorHAnsi"/>
          <w:spacing w:val="1"/>
        </w:rPr>
        <w:t xml:space="preserve"> </w:t>
      </w:r>
      <w:r w:rsidRPr="00524A97">
        <w:rPr>
          <w:rFonts w:asciiTheme="minorHAnsi" w:hAnsiTheme="minorHAnsi" w:cstheme="minorHAnsi"/>
        </w:rPr>
        <w:t>po</w:t>
      </w:r>
      <w:r w:rsidRPr="00524A97">
        <w:rPr>
          <w:rFonts w:asciiTheme="minorHAnsi" w:hAnsiTheme="minorHAnsi" w:cstheme="minorHAnsi"/>
          <w:spacing w:val="1"/>
        </w:rPr>
        <w:t xml:space="preserve"> </w:t>
      </w:r>
      <w:r w:rsidRPr="00524A97">
        <w:rPr>
          <w:rFonts w:asciiTheme="minorHAnsi" w:hAnsiTheme="minorHAnsi" w:cstheme="minorHAnsi"/>
        </w:rPr>
        <w:t>powzięciu</w:t>
      </w:r>
      <w:r w:rsidRPr="00524A97">
        <w:rPr>
          <w:rFonts w:asciiTheme="minorHAnsi" w:hAnsiTheme="minorHAnsi" w:cstheme="minorHAnsi"/>
          <w:spacing w:val="1"/>
        </w:rPr>
        <w:t xml:space="preserve"> </w:t>
      </w:r>
      <w:r w:rsidRPr="00524A97">
        <w:rPr>
          <w:rFonts w:asciiTheme="minorHAnsi" w:hAnsiTheme="minorHAnsi" w:cstheme="minorHAnsi"/>
        </w:rPr>
        <w:t>wiadomości</w:t>
      </w:r>
      <w:r w:rsidRPr="00524A97">
        <w:rPr>
          <w:rFonts w:asciiTheme="minorHAnsi" w:hAnsiTheme="minorHAnsi" w:cstheme="minorHAnsi"/>
          <w:spacing w:val="1"/>
        </w:rPr>
        <w:t xml:space="preserve"> </w:t>
      </w:r>
      <w:r w:rsidRPr="00524A97">
        <w:rPr>
          <w:rFonts w:asciiTheme="minorHAnsi" w:hAnsiTheme="minorHAnsi" w:cstheme="minorHAnsi"/>
        </w:rPr>
        <w:t>o</w:t>
      </w:r>
      <w:r w:rsidRPr="00524A97">
        <w:rPr>
          <w:rFonts w:asciiTheme="minorHAnsi" w:hAnsiTheme="minorHAnsi" w:cstheme="minorHAnsi"/>
          <w:spacing w:val="1"/>
        </w:rPr>
        <w:t xml:space="preserve"> </w:t>
      </w:r>
      <w:r w:rsidRPr="00524A97">
        <w:rPr>
          <w:rFonts w:asciiTheme="minorHAnsi" w:hAnsiTheme="minorHAnsi" w:cstheme="minorHAnsi"/>
        </w:rPr>
        <w:t>ich</w:t>
      </w:r>
      <w:r w:rsidRPr="00524A97">
        <w:rPr>
          <w:rFonts w:asciiTheme="minorHAnsi" w:hAnsiTheme="minorHAnsi" w:cstheme="minorHAnsi"/>
          <w:spacing w:val="1"/>
        </w:rPr>
        <w:t xml:space="preserve"> </w:t>
      </w:r>
      <w:r w:rsidRPr="00524A97">
        <w:rPr>
          <w:rFonts w:asciiTheme="minorHAnsi" w:hAnsiTheme="minorHAnsi" w:cstheme="minorHAnsi"/>
        </w:rPr>
        <w:t>zaistnieniu.</w:t>
      </w:r>
      <w:r w:rsidRPr="00524A97">
        <w:rPr>
          <w:rFonts w:asciiTheme="minorHAnsi" w:hAnsiTheme="minorHAnsi" w:cstheme="minorHAnsi"/>
          <w:spacing w:val="1"/>
        </w:rPr>
        <w:t xml:space="preserve"> </w:t>
      </w:r>
      <w:r w:rsidRPr="00524A97">
        <w:rPr>
          <w:rFonts w:asciiTheme="minorHAnsi" w:hAnsiTheme="minorHAnsi" w:cstheme="minorHAnsi"/>
        </w:rPr>
        <w:t>W</w:t>
      </w:r>
      <w:r w:rsidR="00AB7F70" w:rsidRPr="00524A97">
        <w:rPr>
          <w:rFonts w:asciiTheme="minorHAnsi" w:hAnsiTheme="minorHAnsi" w:cstheme="minorHAnsi"/>
          <w:spacing w:val="1"/>
        </w:rPr>
        <w:t> </w:t>
      </w:r>
      <w:r w:rsidRPr="00524A97">
        <w:rPr>
          <w:rFonts w:asciiTheme="minorHAnsi" w:hAnsiTheme="minorHAnsi" w:cstheme="minorHAnsi"/>
        </w:rPr>
        <w:t>szczególności</w:t>
      </w:r>
      <w:r w:rsidRPr="00524A97">
        <w:rPr>
          <w:rFonts w:asciiTheme="minorHAnsi" w:hAnsiTheme="minorHAnsi" w:cstheme="minorHAnsi"/>
          <w:spacing w:val="46"/>
        </w:rPr>
        <w:t xml:space="preserve"> </w:t>
      </w:r>
      <w:r w:rsidRPr="00524A97">
        <w:rPr>
          <w:rFonts w:asciiTheme="minorHAnsi" w:hAnsiTheme="minorHAnsi" w:cstheme="minorHAnsi"/>
        </w:rPr>
        <w:t>dotyczy</w:t>
      </w:r>
      <w:r w:rsidRPr="00524A97">
        <w:rPr>
          <w:rFonts w:asciiTheme="minorHAnsi" w:hAnsiTheme="minorHAnsi" w:cstheme="minorHAnsi"/>
          <w:spacing w:val="45"/>
        </w:rPr>
        <w:t xml:space="preserve"> </w:t>
      </w:r>
      <w:r w:rsidRPr="00524A97">
        <w:rPr>
          <w:rFonts w:asciiTheme="minorHAnsi" w:hAnsiTheme="minorHAnsi" w:cstheme="minorHAnsi"/>
        </w:rPr>
        <w:t>to</w:t>
      </w:r>
      <w:r w:rsidRPr="00524A97">
        <w:rPr>
          <w:rFonts w:asciiTheme="minorHAnsi" w:hAnsiTheme="minorHAnsi" w:cstheme="minorHAnsi"/>
          <w:spacing w:val="44"/>
        </w:rPr>
        <w:t xml:space="preserve"> </w:t>
      </w:r>
      <w:r w:rsidRPr="00524A97">
        <w:rPr>
          <w:rFonts w:asciiTheme="minorHAnsi" w:hAnsiTheme="minorHAnsi" w:cstheme="minorHAnsi"/>
        </w:rPr>
        <w:t>propozycji</w:t>
      </w:r>
      <w:r w:rsidRPr="00524A97">
        <w:rPr>
          <w:rFonts w:asciiTheme="minorHAnsi" w:hAnsiTheme="minorHAnsi" w:cstheme="minorHAnsi"/>
          <w:spacing w:val="46"/>
        </w:rPr>
        <w:t xml:space="preserve"> </w:t>
      </w:r>
      <w:r w:rsidRPr="00524A97">
        <w:rPr>
          <w:rFonts w:asciiTheme="minorHAnsi" w:hAnsiTheme="minorHAnsi" w:cstheme="minorHAnsi"/>
        </w:rPr>
        <w:t>Pośrednika</w:t>
      </w:r>
      <w:r w:rsidRPr="00524A97">
        <w:rPr>
          <w:rFonts w:asciiTheme="minorHAnsi" w:hAnsiTheme="minorHAnsi" w:cstheme="minorHAnsi"/>
          <w:spacing w:val="44"/>
        </w:rPr>
        <w:t xml:space="preserve"> </w:t>
      </w:r>
      <w:r w:rsidRPr="00524A97">
        <w:rPr>
          <w:rFonts w:asciiTheme="minorHAnsi" w:hAnsiTheme="minorHAnsi" w:cstheme="minorHAnsi"/>
        </w:rPr>
        <w:t>Finansowego</w:t>
      </w:r>
      <w:r w:rsidRPr="00524A97">
        <w:rPr>
          <w:rFonts w:asciiTheme="minorHAnsi" w:hAnsiTheme="minorHAnsi" w:cstheme="minorHAnsi"/>
          <w:spacing w:val="42"/>
        </w:rPr>
        <w:t xml:space="preserve"> </w:t>
      </w:r>
      <w:r w:rsidRPr="00524A97">
        <w:rPr>
          <w:rFonts w:asciiTheme="minorHAnsi" w:hAnsiTheme="minorHAnsi" w:cstheme="minorHAnsi"/>
        </w:rPr>
        <w:t>w</w:t>
      </w:r>
      <w:r w:rsidRPr="00524A97">
        <w:rPr>
          <w:rFonts w:asciiTheme="minorHAnsi" w:hAnsiTheme="minorHAnsi" w:cstheme="minorHAnsi"/>
          <w:spacing w:val="44"/>
        </w:rPr>
        <w:t xml:space="preserve"> </w:t>
      </w:r>
      <w:r w:rsidRPr="00524A97">
        <w:rPr>
          <w:rFonts w:asciiTheme="minorHAnsi" w:hAnsiTheme="minorHAnsi" w:cstheme="minorHAnsi"/>
        </w:rPr>
        <w:t>zakresie</w:t>
      </w:r>
      <w:r w:rsidR="007A5134" w:rsidRPr="00524A97">
        <w:rPr>
          <w:rFonts w:asciiTheme="minorHAnsi" w:hAnsiTheme="minorHAnsi" w:cstheme="minorHAnsi"/>
        </w:rPr>
        <w:t xml:space="preserve"> </w:t>
      </w:r>
      <w:r w:rsidRPr="00524A97">
        <w:rPr>
          <w:rFonts w:asciiTheme="minorHAnsi" w:hAnsiTheme="minorHAnsi" w:cstheme="minorHAnsi"/>
        </w:rPr>
        <w:t>restrukturyzacji</w:t>
      </w:r>
      <w:r w:rsidRPr="00524A97">
        <w:rPr>
          <w:rFonts w:asciiTheme="minorHAnsi" w:hAnsiTheme="minorHAnsi" w:cstheme="minorHAnsi"/>
          <w:spacing w:val="18"/>
        </w:rPr>
        <w:t xml:space="preserve"> </w:t>
      </w:r>
      <w:r w:rsidRPr="00524A97">
        <w:rPr>
          <w:rFonts w:asciiTheme="minorHAnsi" w:hAnsiTheme="minorHAnsi" w:cstheme="minorHAnsi"/>
        </w:rPr>
        <w:t>zadłużenia</w:t>
      </w:r>
      <w:r w:rsidRPr="00524A97">
        <w:rPr>
          <w:rFonts w:asciiTheme="minorHAnsi" w:hAnsiTheme="minorHAnsi" w:cstheme="minorHAnsi"/>
          <w:spacing w:val="20"/>
        </w:rPr>
        <w:t xml:space="preserve"> </w:t>
      </w:r>
      <w:r w:rsidRPr="00524A97">
        <w:rPr>
          <w:rFonts w:asciiTheme="minorHAnsi" w:hAnsiTheme="minorHAnsi" w:cstheme="minorHAnsi"/>
        </w:rPr>
        <w:t>Odbiorcy</w:t>
      </w:r>
      <w:r w:rsidRPr="00524A97">
        <w:rPr>
          <w:rFonts w:asciiTheme="minorHAnsi" w:hAnsiTheme="minorHAnsi" w:cstheme="minorHAnsi"/>
          <w:spacing w:val="14"/>
        </w:rPr>
        <w:t xml:space="preserve"> </w:t>
      </w:r>
      <w:r w:rsidRPr="00524A97">
        <w:rPr>
          <w:rFonts w:asciiTheme="minorHAnsi" w:hAnsiTheme="minorHAnsi" w:cstheme="minorHAnsi"/>
        </w:rPr>
        <w:t>Wsparcia,</w:t>
      </w:r>
      <w:r w:rsidRPr="00524A97">
        <w:rPr>
          <w:rFonts w:asciiTheme="minorHAnsi" w:hAnsiTheme="minorHAnsi" w:cstheme="minorHAnsi"/>
          <w:spacing w:val="18"/>
        </w:rPr>
        <w:t xml:space="preserve"> </w:t>
      </w:r>
      <w:r w:rsidRPr="00524A97">
        <w:rPr>
          <w:rFonts w:asciiTheme="minorHAnsi" w:hAnsiTheme="minorHAnsi" w:cstheme="minorHAnsi"/>
        </w:rPr>
        <w:t>która</w:t>
      </w:r>
      <w:r w:rsidRPr="00524A97">
        <w:rPr>
          <w:rFonts w:asciiTheme="minorHAnsi" w:hAnsiTheme="minorHAnsi" w:cstheme="minorHAnsi"/>
          <w:spacing w:val="21"/>
        </w:rPr>
        <w:t xml:space="preserve"> </w:t>
      </w:r>
      <w:r w:rsidRPr="00524A97">
        <w:rPr>
          <w:rFonts w:asciiTheme="minorHAnsi" w:hAnsiTheme="minorHAnsi" w:cstheme="minorHAnsi"/>
        </w:rPr>
        <w:t>wiązałaby</w:t>
      </w:r>
      <w:r w:rsidRPr="00524A97">
        <w:rPr>
          <w:rFonts w:asciiTheme="minorHAnsi" w:hAnsiTheme="minorHAnsi" w:cstheme="minorHAnsi"/>
          <w:spacing w:val="18"/>
        </w:rPr>
        <w:t xml:space="preserve"> </w:t>
      </w:r>
      <w:r w:rsidRPr="00524A97">
        <w:rPr>
          <w:rFonts w:asciiTheme="minorHAnsi" w:hAnsiTheme="minorHAnsi" w:cstheme="minorHAnsi"/>
        </w:rPr>
        <w:t>się</w:t>
      </w:r>
      <w:r w:rsidRPr="00524A97">
        <w:rPr>
          <w:rFonts w:asciiTheme="minorHAnsi" w:hAnsiTheme="minorHAnsi" w:cstheme="minorHAnsi"/>
          <w:spacing w:val="22"/>
        </w:rPr>
        <w:t xml:space="preserve"> </w:t>
      </w:r>
      <w:r w:rsidRPr="00524A97">
        <w:rPr>
          <w:rFonts w:asciiTheme="minorHAnsi" w:hAnsiTheme="minorHAnsi" w:cstheme="minorHAnsi"/>
        </w:rPr>
        <w:t>z</w:t>
      </w:r>
      <w:r w:rsidRPr="00524A97">
        <w:rPr>
          <w:rFonts w:asciiTheme="minorHAnsi" w:hAnsiTheme="minorHAnsi" w:cstheme="minorHAnsi"/>
          <w:spacing w:val="18"/>
        </w:rPr>
        <w:t xml:space="preserve"> </w:t>
      </w:r>
      <w:r w:rsidRPr="00524A97">
        <w:rPr>
          <w:rFonts w:asciiTheme="minorHAnsi" w:hAnsiTheme="minorHAnsi" w:cstheme="minorHAnsi"/>
        </w:rPr>
        <w:t>koniecznością</w:t>
      </w:r>
      <w:r w:rsidRPr="00524A97">
        <w:rPr>
          <w:rFonts w:asciiTheme="minorHAnsi" w:hAnsiTheme="minorHAnsi" w:cstheme="minorHAnsi"/>
          <w:spacing w:val="-58"/>
        </w:rPr>
        <w:t xml:space="preserve"> </w:t>
      </w:r>
      <w:r w:rsidRPr="00524A97">
        <w:rPr>
          <w:rFonts w:asciiTheme="minorHAnsi" w:hAnsiTheme="minorHAnsi" w:cstheme="minorHAnsi"/>
        </w:rPr>
        <w:t>podjęcia</w:t>
      </w:r>
      <w:r w:rsidRPr="00524A97">
        <w:rPr>
          <w:rFonts w:asciiTheme="minorHAnsi" w:hAnsiTheme="minorHAnsi" w:cstheme="minorHAnsi"/>
          <w:spacing w:val="-3"/>
        </w:rPr>
        <w:t xml:space="preserve"> </w:t>
      </w:r>
      <w:r w:rsidRPr="00524A97">
        <w:rPr>
          <w:rFonts w:asciiTheme="minorHAnsi" w:hAnsiTheme="minorHAnsi" w:cstheme="minorHAnsi"/>
        </w:rPr>
        <w:t>decyzji,</w:t>
      </w:r>
      <w:r w:rsidRPr="00524A97">
        <w:rPr>
          <w:rFonts w:asciiTheme="minorHAnsi" w:hAnsiTheme="minorHAnsi" w:cstheme="minorHAnsi"/>
          <w:spacing w:val="-1"/>
        </w:rPr>
        <w:t xml:space="preserve"> </w:t>
      </w:r>
      <w:r w:rsidRPr="00524A97">
        <w:rPr>
          <w:rFonts w:asciiTheme="minorHAnsi" w:hAnsiTheme="minorHAnsi" w:cstheme="minorHAnsi"/>
        </w:rPr>
        <w:t>o</w:t>
      </w:r>
      <w:r w:rsidRPr="00524A97">
        <w:rPr>
          <w:rFonts w:asciiTheme="minorHAnsi" w:hAnsiTheme="minorHAnsi" w:cstheme="minorHAnsi"/>
          <w:spacing w:val="-5"/>
        </w:rPr>
        <w:t xml:space="preserve"> </w:t>
      </w:r>
      <w:r w:rsidRPr="00524A97">
        <w:rPr>
          <w:rFonts w:asciiTheme="minorHAnsi" w:hAnsiTheme="minorHAnsi" w:cstheme="minorHAnsi"/>
        </w:rPr>
        <w:t>której</w:t>
      </w:r>
      <w:r w:rsidRPr="00524A97">
        <w:rPr>
          <w:rFonts w:asciiTheme="minorHAnsi" w:hAnsiTheme="minorHAnsi" w:cstheme="minorHAnsi"/>
          <w:spacing w:val="-3"/>
        </w:rPr>
        <w:t xml:space="preserve"> </w:t>
      </w:r>
      <w:r w:rsidRPr="00524A97">
        <w:rPr>
          <w:rFonts w:asciiTheme="minorHAnsi" w:hAnsiTheme="minorHAnsi" w:cstheme="minorHAnsi"/>
        </w:rPr>
        <w:t>mowa</w:t>
      </w:r>
      <w:r w:rsidRPr="00524A97">
        <w:rPr>
          <w:rFonts w:asciiTheme="minorHAnsi" w:hAnsiTheme="minorHAnsi" w:cstheme="minorHAnsi"/>
          <w:spacing w:val="-3"/>
        </w:rPr>
        <w:t xml:space="preserve"> </w:t>
      </w:r>
      <w:r w:rsidRPr="00524A97">
        <w:rPr>
          <w:rFonts w:asciiTheme="minorHAnsi" w:hAnsiTheme="minorHAnsi" w:cstheme="minorHAnsi"/>
        </w:rPr>
        <w:t>w</w:t>
      </w:r>
      <w:r w:rsidRPr="00524A97">
        <w:rPr>
          <w:rFonts w:asciiTheme="minorHAnsi" w:hAnsiTheme="minorHAnsi" w:cstheme="minorHAnsi"/>
          <w:spacing w:val="-5"/>
        </w:rPr>
        <w:t xml:space="preserve"> </w:t>
      </w:r>
      <w:r w:rsidR="00AB7F70" w:rsidRPr="00524A97">
        <w:rPr>
          <w:rFonts w:asciiTheme="minorHAnsi" w:hAnsiTheme="minorHAnsi" w:cstheme="minorHAnsi"/>
        </w:rPr>
        <w:t>rozdziale</w:t>
      </w:r>
      <w:r w:rsidRPr="00524A97">
        <w:rPr>
          <w:rFonts w:asciiTheme="minorHAnsi" w:hAnsiTheme="minorHAnsi" w:cstheme="minorHAnsi"/>
          <w:spacing w:val="-1"/>
        </w:rPr>
        <w:t xml:space="preserve"> </w:t>
      </w:r>
      <w:r w:rsidRPr="00524A97">
        <w:rPr>
          <w:rFonts w:asciiTheme="minorHAnsi" w:hAnsiTheme="minorHAnsi" w:cstheme="minorHAnsi"/>
        </w:rPr>
        <w:t>I</w:t>
      </w:r>
      <w:r w:rsidR="00AB7F70" w:rsidRPr="00524A97">
        <w:rPr>
          <w:rFonts w:asciiTheme="minorHAnsi" w:hAnsiTheme="minorHAnsi" w:cstheme="minorHAnsi"/>
        </w:rPr>
        <w:t xml:space="preserve">, pkt </w:t>
      </w:r>
      <w:r w:rsidRPr="00524A97">
        <w:rPr>
          <w:rFonts w:asciiTheme="minorHAnsi" w:hAnsiTheme="minorHAnsi" w:cstheme="minorHAnsi"/>
        </w:rPr>
        <w:t>3</w:t>
      </w:r>
      <w:r w:rsidR="00AB7F70" w:rsidRPr="00524A97">
        <w:rPr>
          <w:rFonts w:asciiTheme="minorHAnsi" w:hAnsiTheme="minorHAnsi" w:cstheme="minorHAnsi"/>
        </w:rPr>
        <w:t xml:space="preserve"> oraz rozdziale</w:t>
      </w:r>
      <w:r w:rsidRPr="00524A97">
        <w:rPr>
          <w:rFonts w:asciiTheme="minorHAnsi" w:hAnsiTheme="minorHAnsi" w:cstheme="minorHAnsi"/>
          <w:spacing w:val="-3"/>
        </w:rPr>
        <w:t xml:space="preserve"> </w:t>
      </w:r>
      <w:r w:rsidRPr="00524A97">
        <w:rPr>
          <w:rFonts w:asciiTheme="minorHAnsi" w:hAnsiTheme="minorHAnsi" w:cstheme="minorHAnsi"/>
        </w:rPr>
        <w:t>V</w:t>
      </w:r>
      <w:r w:rsidR="00AB7F70" w:rsidRPr="00524A97">
        <w:rPr>
          <w:rFonts w:asciiTheme="minorHAnsi" w:hAnsiTheme="minorHAnsi" w:cstheme="minorHAnsi"/>
        </w:rPr>
        <w:t xml:space="preserve">, pkt </w:t>
      </w:r>
      <w:r w:rsidR="00D4714F" w:rsidRPr="00524A97">
        <w:rPr>
          <w:rFonts w:asciiTheme="minorHAnsi" w:hAnsiTheme="minorHAnsi" w:cstheme="minorHAnsi"/>
        </w:rPr>
        <w:t>7</w:t>
      </w:r>
      <w:r w:rsidR="00AB7F70" w:rsidRPr="00524A97">
        <w:rPr>
          <w:rFonts w:asciiTheme="minorHAnsi" w:hAnsiTheme="minorHAnsi" w:cstheme="minorHAnsi"/>
        </w:rPr>
        <w:t xml:space="preserve"> </w:t>
      </w:r>
      <w:r w:rsidRPr="00524A97">
        <w:rPr>
          <w:rFonts w:asciiTheme="minorHAnsi" w:hAnsiTheme="minorHAnsi" w:cstheme="minorHAnsi"/>
        </w:rPr>
        <w:t>niniejszej</w:t>
      </w:r>
      <w:r w:rsidRPr="00524A97">
        <w:rPr>
          <w:rFonts w:asciiTheme="minorHAnsi" w:hAnsiTheme="minorHAnsi" w:cstheme="minorHAnsi"/>
          <w:spacing w:val="-1"/>
        </w:rPr>
        <w:t xml:space="preserve"> </w:t>
      </w:r>
      <w:r w:rsidRPr="00524A97">
        <w:rPr>
          <w:rFonts w:asciiTheme="minorHAnsi" w:hAnsiTheme="minorHAnsi" w:cstheme="minorHAnsi"/>
        </w:rPr>
        <w:t>Procedury</w:t>
      </w:r>
      <w:r w:rsidRPr="00524A97">
        <w:rPr>
          <w:rFonts w:asciiTheme="minorHAnsi" w:hAnsiTheme="minorHAnsi" w:cstheme="minorHAnsi"/>
          <w:spacing w:val="-4"/>
        </w:rPr>
        <w:t xml:space="preserve"> </w:t>
      </w:r>
      <w:r w:rsidRPr="00524A97">
        <w:rPr>
          <w:rFonts w:asciiTheme="minorHAnsi" w:hAnsiTheme="minorHAnsi" w:cstheme="minorHAnsi"/>
        </w:rPr>
        <w:lastRenderedPageBreak/>
        <w:t>windykacyjnej.</w:t>
      </w:r>
    </w:p>
    <w:p w14:paraId="4FA77401" w14:textId="77777777" w:rsidR="006226B5" w:rsidRPr="00524A97" w:rsidRDefault="006226B5" w:rsidP="007A5134">
      <w:pPr>
        <w:pStyle w:val="Tekstpodstawowy"/>
        <w:ind w:left="0"/>
        <w:rPr>
          <w:rFonts w:asciiTheme="minorHAnsi" w:hAnsiTheme="minorHAnsi" w:cstheme="minorHAnsi"/>
        </w:rPr>
      </w:pPr>
    </w:p>
    <w:p w14:paraId="661A227A" w14:textId="61A71739" w:rsidR="006226B5" w:rsidRPr="00524A97" w:rsidRDefault="0038057A" w:rsidP="007A5134">
      <w:pPr>
        <w:pStyle w:val="Akapitzlist"/>
        <w:numPr>
          <w:ilvl w:val="0"/>
          <w:numId w:val="14"/>
        </w:numPr>
        <w:tabs>
          <w:tab w:val="left" w:pos="809"/>
        </w:tabs>
        <w:ind w:right="115"/>
        <w:rPr>
          <w:rFonts w:asciiTheme="minorHAnsi" w:hAnsiTheme="minorHAnsi" w:cstheme="minorHAnsi"/>
        </w:rPr>
      </w:pPr>
      <w:r w:rsidRPr="00524A97">
        <w:rPr>
          <w:rFonts w:asciiTheme="minorHAnsi" w:hAnsiTheme="minorHAnsi" w:cstheme="minorHAnsi"/>
        </w:rPr>
        <w:t>Rozliczenia</w:t>
      </w:r>
      <w:r w:rsidRPr="00524A97">
        <w:rPr>
          <w:rFonts w:asciiTheme="minorHAnsi" w:hAnsiTheme="minorHAnsi" w:cstheme="minorHAnsi"/>
          <w:spacing w:val="1"/>
        </w:rPr>
        <w:t xml:space="preserve"> </w:t>
      </w:r>
      <w:r w:rsidRPr="00524A97">
        <w:rPr>
          <w:rFonts w:asciiTheme="minorHAnsi" w:hAnsiTheme="minorHAnsi" w:cstheme="minorHAnsi"/>
        </w:rPr>
        <w:t>końcowego</w:t>
      </w:r>
      <w:r w:rsidRPr="00524A97">
        <w:rPr>
          <w:rFonts w:asciiTheme="minorHAnsi" w:hAnsiTheme="minorHAnsi" w:cstheme="minorHAnsi"/>
          <w:spacing w:val="1"/>
        </w:rPr>
        <w:t xml:space="preserve"> </w:t>
      </w:r>
      <w:r w:rsidRPr="00524A97">
        <w:rPr>
          <w:rFonts w:asciiTheme="minorHAnsi" w:hAnsiTheme="minorHAnsi" w:cstheme="minorHAnsi"/>
        </w:rPr>
        <w:t>z</w:t>
      </w:r>
      <w:r w:rsidRPr="00524A97">
        <w:rPr>
          <w:rFonts w:asciiTheme="minorHAnsi" w:hAnsiTheme="minorHAnsi" w:cstheme="minorHAnsi"/>
          <w:spacing w:val="1"/>
        </w:rPr>
        <w:t xml:space="preserve"> </w:t>
      </w:r>
      <w:r w:rsidRPr="00524A97">
        <w:rPr>
          <w:rFonts w:asciiTheme="minorHAnsi" w:hAnsiTheme="minorHAnsi" w:cstheme="minorHAnsi"/>
        </w:rPr>
        <w:t>windykacji</w:t>
      </w:r>
      <w:r w:rsidRPr="00524A97">
        <w:rPr>
          <w:rFonts w:asciiTheme="minorHAnsi" w:hAnsiTheme="minorHAnsi" w:cstheme="minorHAnsi"/>
          <w:spacing w:val="1"/>
        </w:rPr>
        <w:t xml:space="preserve"> </w:t>
      </w:r>
      <w:r w:rsidRPr="00524A97">
        <w:rPr>
          <w:rFonts w:asciiTheme="minorHAnsi" w:hAnsiTheme="minorHAnsi" w:cstheme="minorHAnsi"/>
        </w:rPr>
        <w:t>Wierzytelności</w:t>
      </w:r>
      <w:r w:rsidR="00AB7F70" w:rsidRPr="00524A97">
        <w:rPr>
          <w:rFonts w:asciiTheme="minorHAnsi" w:hAnsiTheme="minorHAnsi" w:cstheme="minorHAnsi"/>
        </w:rPr>
        <w:t>,</w:t>
      </w:r>
      <w:r w:rsidRPr="00524A97">
        <w:rPr>
          <w:rFonts w:asciiTheme="minorHAnsi" w:hAnsiTheme="minorHAnsi" w:cstheme="minorHAnsi"/>
        </w:rPr>
        <w:t xml:space="preserve"> Pośrednik Finansowy jest zobowiązany dokonać nie później</w:t>
      </w:r>
      <w:r w:rsidRPr="00524A97">
        <w:rPr>
          <w:rFonts w:asciiTheme="minorHAnsi" w:hAnsiTheme="minorHAnsi" w:cstheme="minorHAnsi"/>
          <w:spacing w:val="1"/>
        </w:rPr>
        <w:t xml:space="preserve"> </w:t>
      </w:r>
      <w:r w:rsidRPr="00524A97">
        <w:rPr>
          <w:rFonts w:asciiTheme="minorHAnsi" w:hAnsiTheme="minorHAnsi" w:cstheme="minorHAnsi"/>
        </w:rPr>
        <w:t>niż w</w:t>
      </w:r>
      <w:r w:rsidR="00AB7F70" w:rsidRPr="00524A97">
        <w:rPr>
          <w:rFonts w:asciiTheme="minorHAnsi" w:hAnsiTheme="minorHAnsi" w:cstheme="minorHAnsi"/>
          <w:spacing w:val="1"/>
        </w:rPr>
        <w:t> </w:t>
      </w:r>
      <w:r w:rsidRPr="00524A97">
        <w:rPr>
          <w:rFonts w:asciiTheme="minorHAnsi" w:hAnsiTheme="minorHAnsi" w:cstheme="minorHAnsi"/>
        </w:rPr>
        <w:t>terminie 10 dni roboczych od dnia Zakończenia Windykacji. Pośrednik Finansowy</w:t>
      </w:r>
      <w:r w:rsidRPr="00524A97">
        <w:rPr>
          <w:rFonts w:asciiTheme="minorHAnsi" w:hAnsiTheme="minorHAnsi" w:cstheme="minorHAnsi"/>
          <w:spacing w:val="1"/>
        </w:rPr>
        <w:t xml:space="preserve"> </w:t>
      </w:r>
      <w:r w:rsidRPr="00524A97">
        <w:rPr>
          <w:rFonts w:asciiTheme="minorHAnsi" w:hAnsiTheme="minorHAnsi" w:cstheme="minorHAnsi"/>
        </w:rPr>
        <w:t>dokona</w:t>
      </w:r>
      <w:r w:rsidRPr="00524A97">
        <w:rPr>
          <w:rFonts w:asciiTheme="minorHAnsi" w:hAnsiTheme="minorHAnsi" w:cstheme="minorHAnsi"/>
          <w:spacing w:val="1"/>
        </w:rPr>
        <w:t xml:space="preserve"> </w:t>
      </w:r>
      <w:r w:rsidRPr="00524A97">
        <w:rPr>
          <w:rFonts w:asciiTheme="minorHAnsi" w:hAnsiTheme="minorHAnsi" w:cstheme="minorHAnsi"/>
        </w:rPr>
        <w:t>końcowego</w:t>
      </w:r>
      <w:r w:rsidRPr="00524A97">
        <w:rPr>
          <w:rFonts w:asciiTheme="minorHAnsi" w:hAnsiTheme="minorHAnsi" w:cstheme="minorHAnsi"/>
          <w:spacing w:val="1"/>
        </w:rPr>
        <w:t xml:space="preserve"> </w:t>
      </w:r>
      <w:r w:rsidRPr="00524A97">
        <w:rPr>
          <w:rFonts w:asciiTheme="minorHAnsi" w:hAnsiTheme="minorHAnsi" w:cstheme="minorHAnsi"/>
        </w:rPr>
        <w:t>rozliczenia</w:t>
      </w:r>
      <w:r w:rsidRPr="00524A97">
        <w:rPr>
          <w:rFonts w:asciiTheme="minorHAnsi" w:hAnsiTheme="minorHAnsi" w:cstheme="minorHAnsi"/>
          <w:spacing w:val="1"/>
        </w:rPr>
        <w:t xml:space="preserve"> </w:t>
      </w:r>
      <w:r w:rsidRPr="00524A97">
        <w:rPr>
          <w:rFonts w:asciiTheme="minorHAnsi" w:hAnsiTheme="minorHAnsi" w:cstheme="minorHAnsi"/>
        </w:rPr>
        <w:t>windykacji</w:t>
      </w:r>
      <w:r w:rsidRPr="00524A97">
        <w:rPr>
          <w:rFonts w:asciiTheme="minorHAnsi" w:hAnsiTheme="minorHAnsi" w:cstheme="minorHAnsi"/>
          <w:spacing w:val="1"/>
        </w:rPr>
        <w:t xml:space="preserve"> </w:t>
      </w:r>
      <w:r w:rsidRPr="00524A97">
        <w:rPr>
          <w:rFonts w:asciiTheme="minorHAnsi" w:hAnsiTheme="minorHAnsi" w:cstheme="minorHAnsi"/>
        </w:rPr>
        <w:t>poprzez</w:t>
      </w:r>
      <w:r w:rsidRPr="00524A97">
        <w:rPr>
          <w:rFonts w:asciiTheme="minorHAnsi" w:hAnsiTheme="minorHAnsi" w:cstheme="minorHAnsi"/>
          <w:spacing w:val="1"/>
        </w:rPr>
        <w:t xml:space="preserve"> </w:t>
      </w:r>
      <w:r w:rsidRPr="00524A97">
        <w:rPr>
          <w:rFonts w:asciiTheme="minorHAnsi" w:hAnsiTheme="minorHAnsi" w:cstheme="minorHAnsi"/>
        </w:rPr>
        <w:t>sporządzenie</w:t>
      </w:r>
      <w:r w:rsidRPr="00524A97">
        <w:rPr>
          <w:rFonts w:asciiTheme="minorHAnsi" w:hAnsiTheme="minorHAnsi" w:cstheme="minorHAnsi"/>
          <w:spacing w:val="62"/>
        </w:rPr>
        <w:t xml:space="preserve"> </w:t>
      </w:r>
      <w:r w:rsidRPr="00524A97">
        <w:rPr>
          <w:rFonts w:asciiTheme="minorHAnsi" w:hAnsiTheme="minorHAnsi" w:cstheme="minorHAnsi"/>
        </w:rPr>
        <w:t>Raportu</w:t>
      </w:r>
      <w:r w:rsidRPr="00524A97">
        <w:rPr>
          <w:rFonts w:asciiTheme="minorHAnsi" w:hAnsiTheme="minorHAnsi" w:cstheme="minorHAnsi"/>
          <w:spacing w:val="1"/>
        </w:rPr>
        <w:t xml:space="preserve"> </w:t>
      </w:r>
      <w:r w:rsidRPr="00524A97">
        <w:rPr>
          <w:rFonts w:asciiTheme="minorHAnsi" w:hAnsiTheme="minorHAnsi" w:cstheme="minorHAnsi"/>
        </w:rPr>
        <w:t>Końcowego z Przebiegu Windykacji, który będzie podlegać procedurze akceptacji</w:t>
      </w:r>
      <w:r w:rsidRPr="00524A97">
        <w:rPr>
          <w:rFonts w:asciiTheme="minorHAnsi" w:hAnsiTheme="minorHAnsi" w:cstheme="minorHAnsi"/>
          <w:spacing w:val="1"/>
        </w:rPr>
        <w:t xml:space="preserve"> </w:t>
      </w:r>
      <w:r w:rsidRPr="00524A97">
        <w:rPr>
          <w:rFonts w:asciiTheme="minorHAnsi" w:hAnsiTheme="minorHAnsi" w:cstheme="minorHAnsi"/>
        </w:rPr>
        <w:t>analogicznie do zasad akceptacji Sprawozdań określonych w Załączniku nr 3 do</w:t>
      </w:r>
      <w:r w:rsidRPr="00524A97">
        <w:rPr>
          <w:rFonts w:asciiTheme="minorHAnsi" w:hAnsiTheme="minorHAnsi" w:cstheme="minorHAnsi"/>
          <w:spacing w:val="1"/>
        </w:rPr>
        <w:t xml:space="preserve"> </w:t>
      </w:r>
      <w:r w:rsidRPr="00524A97">
        <w:rPr>
          <w:rFonts w:asciiTheme="minorHAnsi" w:hAnsiTheme="minorHAnsi" w:cstheme="minorHAnsi"/>
        </w:rPr>
        <w:t>Umowy (Procedura Sprawozdawcza). Wraz z Raportem</w:t>
      </w:r>
      <w:r w:rsidRPr="00524A97">
        <w:rPr>
          <w:rFonts w:asciiTheme="minorHAnsi" w:hAnsiTheme="minorHAnsi" w:cstheme="minorHAnsi"/>
          <w:spacing w:val="1"/>
        </w:rPr>
        <w:t xml:space="preserve"> </w:t>
      </w:r>
      <w:r w:rsidRPr="00524A97">
        <w:rPr>
          <w:rFonts w:asciiTheme="minorHAnsi" w:hAnsiTheme="minorHAnsi" w:cstheme="minorHAnsi"/>
        </w:rPr>
        <w:t>Końcowym</w:t>
      </w:r>
      <w:r w:rsidRPr="00524A97">
        <w:rPr>
          <w:rFonts w:asciiTheme="minorHAnsi" w:hAnsiTheme="minorHAnsi" w:cstheme="minorHAnsi"/>
          <w:spacing w:val="1"/>
        </w:rPr>
        <w:t xml:space="preserve"> </w:t>
      </w:r>
      <w:r w:rsidRPr="00524A97">
        <w:rPr>
          <w:rFonts w:asciiTheme="minorHAnsi" w:hAnsiTheme="minorHAnsi" w:cstheme="minorHAnsi"/>
        </w:rPr>
        <w:t>z Przebiegu</w:t>
      </w:r>
      <w:r w:rsidRPr="00524A97">
        <w:rPr>
          <w:rFonts w:asciiTheme="minorHAnsi" w:hAnsiTheme="minorHAnsi" w:cstheme="minorHAnsi"/>
          <w:spacing w:val="1"/>
        </w:rPr>
        <w:t xml:space="preserve"> </w:t>
      </w:r>
      <w:r w:rsidRPr="00524A97">
        <w:rPr>
          <w:rFonts w:asciiTheme="minorHAnsi" w:hAnsiTheme="minorHAnsi" w:cstheme="minorHAnsi"/>
        </w:rPr>
        <w:t>Windykacji</w:t>
      </w:r>
      <w:r w:rsidRPr="00524A97">
        <w:rPr>
          <w:rFonts w:asciiTheme="minorHAnsi" w:hAnsiTheme="minorHAnsi" w:cstheme="minorHAnsi"/>
          <w:spacing w:val="1"/>
        </w:rPr>
        <w:t xml:space="preserve"> </w:t>
      </w:r>
      <w:r w:rsidRPr="00524A97">
        <w:rPr>
          <w:rFonts w:asciiTheme="minorHAnsi" w:hAnsiTheme="minorHAnsi" w:cstheme="minorHAnsi"/>
        </w:rPr>
        <w:t>Pośrednik</w:t>
      </w:r>
      <w:r w:rsidRPr="00524A97">
        <w:rPr>
          <w:rFonts w:asciiTheme="minorHAnsi" w:hAnsiTheme="minorHAnsi" w:cstheme="minorHAnsi"/>
          <w:spacing w:val="1"/>
        </w:rPr>
        <w:t xml:space="preserve"> </w:t>
      </w:r>
      <w:r w:rsidRPr="00524A97">
        <w:rPr>
          <w:rFonts w:asciiTheme="minorHAnsi" w:hAnsiTheme="minorHAnsi" w:cstheme="minorHAnsi"/>
        </w:rPr>
        <w:t>Finansowy</w:t>
      </w:r>
      <w:r w:rsidRPr="00524A97">
        <w:rPr>
          <w:rFonts w:asciiTheme="minorHAnsi" w:hAnsiTheme="minorHAnsi" w:cstheme="minorHAnsi"/>
          <w:spacing w:val="1"/>
        </w:rPr>
        <w:t xml:space="preserve"> </w:t>
      </w:r>
      <w:r w:rsidRPr="00524A97">
        <w:rPr>
          <w:rFonts w:asciiTheme="minorHAnsi" w:hAnsiTheme="minorHAnsi" w:cstheme="minorHAnsi"/>
        </w:rPr>
        <w:t>dokona</w:t>
      </w:r>
      <w:r w:rsidRPr="00524A97">
        <w:rPr>
          <w:rFonts w:asciiTheme="minorHAnsi" w:hAnsiTheme="minorHAnsi" w:cstheme="minorHAnsi"/>
          <w:spacing w:val="1"/>
        </w:rPr>
        <w:t xml:space="preserve"> </w:t>
      </w:r>
      <w:r w:rsidRPr="00524A97">
        <w:rPr>
          <w:rFonts w:asciiTheme="minorHAnsi" w:hAnsiTheme="minorHAnsi" w:cstheme="minorHAnsi"/>
        </w:rPr>
        <w:t>przekazania</w:t>
      </w:r>
      <w:r w:rsidRPr="00524A97">
        <w:rPr>
          <w:rFonts w:asciiTheme="minorHAnsi" w:hAnsiTheme="minorHAnsi" w:cstheme="minorHAnsi"/>
          <w:spacing w:val="1"/>
        </w:rPr>
        <w:t xml:space="preserve"> </w:t>
      </w:r>
      <w:r w:rsidRPr="00524A97">
        <w:rPr>
          <w:rFonts w:asciiTheme="minorHAnsi" w:hAnsiTheme="minorHAnsi" w:cstheme="minorHAnsi"/>
        </w:rPr>
        <w:t>wszystkich</w:t>
      </w:r>
      <w:r w:rsidRPr="00524A97">
        <w:rPr>
          <w:rFonts w:asciiTheme="minorHAnsi" w:hAnsiTheme="minorHAnsi" w:cstheme="minorHAnsi"/>
          <w:spacing w:val="1"/>
        </w:rPr>
        <w:t xml:space="preserve"> </w:t>
      </w:r>
      <w:r w:rsidRPr="00524A97">
        <w:rPr>
          <w:rFonts w:asciiTheme="minorHAnsi" w:hAnsiTheme="minorHAnsi" w:cstheme="minorHAnsi"/>
        </w:rPr>
        <w:t>spraw</w:t>
      </w:r>
      <w:r w:rsidRPr="00524A97">
        <w:rPr>
          <w:rFonts w:asciiTheme="minorHAnsi" w:hAnsiTheme="minorHAnsi" w:cstheme="minorHAnsi"/>
          <w:spacing w:val="1"/>
        </w:rPr>
        <w:t xml:space="preserve"> </w:t>
      </w:r>
      <w:r w:rsidRPr="00524A97">
        <w:rPr>
          <w:rFonts w:asciiTheme="minorHAnsi" w:hAnsiTheme="minorHAnsi" w:cstheme="minorHAnsi"/>
        </w:rPr>
        <w:t>windykacyjnych</w:t>
      </w:r>
      <w:r w:rsidRPr="00524A97">
        <w:rPr>
          <w:rFonts w:asciiTheme="minorHAnsi" w:hAnsiTheme="minorHAnsi" w:cstheme="minorHAnsi"/>
          <w:spacing w:val="1"/>
        </w:rPr>
        <w:t xml:space="preserve"> </w:t>
      </w:r>
      <w:r w:rsidRPr="00524A97">
        <w:rPr>
          <w:rFonts w:asciiTheme="minorHAnsi" w:hAnsiTheme="minorHAnsi" w:cstheme="minorHAnsi"/>
        </w:rPr>
        <w:t>prowadzonych</w:t>
      </w:r>
      <w:r w:rsidRPr="00524A97">
        <w:rPr>
          <w:rFonts w:asciiTheme="minorHAnsi" w:hAnsiTheme="minorHAnsi" w:cstheme="minorHAnsi"/>
          <w:spacing w:val="1"/>
        </w:rPr>
        <w:t xml:space="preserve"> </w:t>
      </w:r>
      <w:r w:rsidRPr="00524A97">
        <w:rPr>
          <w:rFonts w:asciiTheme="minorHAnsi" w:hAnsiTheme="minorHAnsi" w:cstheme="minorHAnsi"/>
        </w:rPr>
        <w:t>do</w:t>
      </w:r>
      <w:r w:rsidRPr="00524A97">
        <w:rPr>
          <w:rFonts w:asciiTheme="minorHAnsi" w:hAnsiTheme="minorHAnsi" w:cstheme="minorHAnsi"/>
          <w:spacing w:val="1"/>
        </w:rPr>
        <w:t xml:space="preserve"> </w:t>
      </w:r>
      <w:r w:rsidRPr="00524A97">
        <w:rPr>
          <w:rFonts w:asciiTheme="minorHAnsi" w:hAnsiTheme="minorHAnsi" w:cstheme="minorHAnsi"/>
        </w:rPr>
        <w:t>dnia</w:t>
      </w:r>
      <w:r w:rsidRPr="00524A97">
        <w:rPr>
          <w:rFonts w:asciiTheme="minorHAnsi" w:hAnsiTheme="minorHAnsi" w:cstheme="minorHAnsi"/>
          <w:spacing w:val="1"/>
        </w:rPr>
        <w:t xml:space="preserve"> </w:t>
      </w:r>
      <w:r w:rsidRPr="00524A97">
        <w:rPr>
          <w:rFonts w:asciiTheme="minorHAnsi" w:hAnsiTheme="minorHAnsi" w:cstheme="minorHAnsi"/>
        </w:rPr>
        <w:t>Zakończenia</w:t>
      </w:r>
      <w:r w:rsidRPr="00524A97">
        <w:rPr>
          <w:rFonts w:asciiTheme="minorHAnsi" w:hAnsiTheme="minorHAnsi" w:cstheme="minorHAnsi"/>
          <w:spacing w:val="1"/>
        </w:rPr>
        <w:t xml:space="preserve"> </w:t>
      </w:r>
      <w:r w:rsidRPr="00524A97">
        <w:rPr>
          <w:rFonts w:asciiTheme="minorHAnsi" w:hAnsiTheme="minorHAnsi" w:cstheme="minorHAnsi"/>
        </w:rPr>
        <w:t>Windykacji.</w:t>
      </w:r>
      <w:r w:rsidRPr="00524A97">
        <w:rPr>
          <w:rFonts w:asciiTheme="minorHAnsi" w:hAnsiTheme="minorHAnsi" w:cstheme="minorHAnsi"/>
          <w:spacing w:val="1"/>
        </w:rPr>
        <w:t xml:space="preserve"> </w:t>
      </w:r>
      <w:r w:rsidRPr="00524A97">
        <w:rPr>
          <w:rFonts w:asciiTheme="minorHAnsi" w:hAnsiTheme="minorHAnsi" w:cstheme="minorHAnsi"/>
          <w:color w:val="000000" w:themeColor="text1"/>
        </w:rPr>
        <w:t>Wzór</w:t>
      </w:r>
      <w:r w:rsidRPr="00524A97">
        <w:rPr>
          <w:rFonts w:asciiTheme="minorHAnsi" w:hAnsiTheme="minorHAnsi" w:cstheme="minorHAnsi"/>
          <w:color w:val="000000" w:themeColor="text1"/>
          <w:spacing w:val="1"/>
        </w:rPr>
        <w:t xml:space="preserve"> </w:t>
      </w:r>
      <w:r w:rsidRPr="00524A97">
        <w:rPr>
          <w:rFonts w:asciiTheme="minorHAnsi" w:hAnsiTheme="minorHAnsi" w:cstheme="minorHAnsi"/>
          <w:color w:val="000000" w:themeColor="text1"/>
        </w:rPr>
        <w:t>Raportu</w:t>
      </w:r>
      <w:r w:rsidRPr="00524A97">
        <w:rPr>
          <w:rFonts w:asciiTheme="minorHAnsi" w:hAnsiTheme="minorHAnsi" w:cstheme="minorHAnsi"/>
          <w:color w:val="000000" w:themeColor="text1"/>
          <w:spacing w:val="1"/>
        </w:rPr>
        <w:t xml:space="preserve"> </w:t>
      </w:r>
      <w:r w:rsidRPr="00524A97">
        <w:rPr>
          <w:rFonts w:asciiTheme="minorHAnsi" w:hAnsiTheme="minorHAnsi" w:cstheme="minorHAnsi"/>
          <w:color w:val="000000" w:themeColor="text1"/>
        </w:rPr>
        <w:t>Końcowego z Przebiegu Windykacji zostanie przedłożony przez Zamawiającego przy</w:t>
      </w:r>
      <w:r w:rsidRPr="00524A97">
        <w:rPr>
          <w:rFonts w:asciiTheme="minorHAnsi" w:hAnsiTheme="minorHAnsi" w:cstheme="minorHAnsi"/>
          <w:color w:val="000000" w:themeColor="text1"/>
          <w:spacing w:val="-59"/>
        </w:rPr>
        <w:t xml:space="preserve"> </w:t>
      </w:r>
      <w:r w:rsidRPr="00524A97">
        <w:rPr>
          <w:rFonts w:asciiTheme="minorHAnsi" w:hAnsiTheme="minorHAnsi" w:cstheme="minorHAnsi"/>
          <w:color w:val="000000" w:themeColor="text1"/>
        </w:rPr>
        <w:t>podpisywaniu Umowy o Zamówienie Publiczne. Po akceptacji Raportu Końcowego z</w:t>
      </w:r>
      <w:r w:rsidRPr="00524A97">
        <w:rPr>
          <w:rFonts w:asciiTheme="minorHAnsi" w:hAnsiTheme="minorHAnsi" w:cstheme="minorHAnsi"/>
          <w:color w:val="000000" w:themeColor="text1"/>
          <w:spacing w:val="1"/>
        </w:rPr>
        <w:t xml:space="preserve"> </w:t>
      </w:r>
      <w:r w:rsidRPr="00524A97">
        <w:rPr>
          <w:rFonts w:asciiTheme="minorHAnsi" w:hAnsiTheme="minorHAnsi" w:cstheme="minorHAnsi"/>
          <w:color w:val="000000" w:themeColor="text1"/>
        </w:rPr>
        <w:t>Przebiegu Windykacji i ostatniego Sprawozdania, o którym mowa w Załączniku nr 3</w:t>
      </w:r>
      <w:r w:rsidRPr="00524A97">
        <w:rPr>
          <w:rFonts w:asciiTheme="minorHAnsi" w:hAnsiTheme="minorHAnsi" w:cstheme="minorHAnsi"/>
          <w:color w:val="000000" w:themeColor="text1"/>
          <w:spacing w:val="1"/>
        </w:rPr>
        <w:t xml:space="preserve"> </w:t>
      </w:r>
      <w:r w:rsidRPr="00524A97">
        <w:rPr>
          <w:rFonts w:asciiTheme="minorHAnsi" w:hAnsiTheme="minorHAnsi" w:cstheme="minorHAnsi"/>
          <w:color w:val="000000" w:themeColor="text1"/>
        </w:rPr>
        <w:t>do</w:t>
      </w:r>
      <w:r w:rsidRPr="00524A97">
        <w:rPr>
          <w:rFonts w:asciiTheme="minorHAnsi" w:hAnsiTheme="minorHAnsi" w:cstheme="minorHAnsi"/>
          <w:color w:val="000000" w:themeColor="text1"/>
          <w:spacing w:val="1"/>
        </w:rPr>
        <w:t xml:space="preserve"> </w:t>
      </w:r>
      <w:r w:rsidRPr="00524A97">
        <w:rPr>
          <w:rFonts w:asciiTheme="minorHAnsi" w:hAnsiTheme="minorHAnsi" w:cstheme="minorHAnsi"/>
          <w:color w:val="000000" w:themeColor="text1"/>
        </w:rPr>
        <w:t>Umowy</w:t>
      </w:r>
      <w:r w:rsidRPr="00524A97">
        <w:rPr>
          <w:rFonts w:asciiTheme="minorHAnsi" w:hAnsiTheme="minorHAnsi" w:cstheme="minorHAnsi"/>
          <w:color w:val="000000" w:themeColor="text1"/>
          <w:spacing w:val="1"/>
        </w:rPr>
        <w:t xml:space="preserve"> </w:t>
      </w:r>
      <w:r w:rsidRPr="00524A97">
        <w:rPr>
          <w:rFonts w:asciiTheme="minorHAnsi" w:hAnsiTheme="minorHAnsi" w:cstheme="minorHAnsi"/>
          <w:color w:val="000000" w:themeColor="text1"/>
        </w:rPr>
        <w:t>o</w:t>
      </w:r>
      <w:r w:rsidRPr="00524A97">
        <w:rPr>
          <w:rFonts w:asciiTheme="minorHAnsi" w:hAnsiTheme="minorHAnsi" w:cstheme="minorHAnsi"/>
          <w:color w:val="000000" w:themeColor="text1"/>
          <w:spacing w:val="1"/>
        </w:rPr>
        <w:t xml:space="preserve"> </w:t>
      </w:r>
      <w:r w:rsidRPr="00524A97">
        <w:rPr>
          <w:rFonts w:asciiTheme="minorHAnsi" w:hAnsiTheme="minorHAnsi" w:cstheme="minorHAnsi"/>
          <w:color w:val="000000" w:themeColor="text1"/>
        </w:rPr>
        <w:t>Zamówienie</w:t>
      </w:r>
      <w:r w:rsidRPr="00524A97">
        <w:rPr>
          <w:rFonts w:asciiTheme="minorHAnsi" w:hAnsiTheme="minorHAnsi" w:cstheme="minorHAnsi"/>
          <w:color w:val="000000" w:themeColor="text1"/>
          <w:spacing w:val="1"/>
        </w:rPr>
        <w:t xml:space="preserve"> </w:t>
      </w:r>
      <w:r w:rsidRPr="00524A97">
        <w:rPr>
          <w:rFonts w:asciiTheme="minorHAnsi" w:hAnsiTheme="minorHAnsi" w:cstheme="minorHAnsi"/>
          <w:color w:val="000000" w:themeColor="text1"/>
        </w:rPr>
        <w:t>Publiczne</w:t>
      </w:r>
      <w:r w:rsidRPr="00524A97">
        <w:rPr>
          <w:rFonts w:asciiTheme="minorHAnsi" w:hAnsiTheme="minorHAnsi" w:cstheme="minorHAnsi"/>
          <w:color w:val="000000" w:themeColor="text1"/>
          <w:spacing w:val="1"/>
        </w:rPr>
        <w:t xml:space="preserve"> </w:t>
      </w:r>
      <w:r w:rsidRPr="00524A97">
        <w:rPr>
          <w:rFonts w:asciiTheme="minorHAnsi" w:hAnsiTheme="minorHAnsi" w:cstheme="minorHAnsi"/>
          <w:color w:val="000000" w:themeColor="text1"/>
        </w:rPr>
        <w:t>(Procedura</w:t>
      </w:r>
      <w:r w:rsidRPr="00524A97">
        <w:rPr>
          <w:rFonts w:asciiTheme="minorHAnsi" w:hAnsiTheme="minorHAnsi" w:cstheme="minorHAnsi"/>
          <w:color w:val="000000" w:themeColor="text1"/>
          <w:spacing w:val="1"/>
        </w:rPr>
        <w:t xml:space="preserve"> </w:t>
      </w:r>
      <w:r w:rsidRPr="00524A97">
        <w:rPr>
          <w:rFonts w:asciiTheme="minorHAnsi" w:hAnsiTheme="minorHAnsi" w:cstheme="minorHAnsi"/>
          <w:color w:val="000000" w:themeColor="text1"/>
        </w:rPr>
        <w:t>sprawozdawcza)</w:t>
      </w:r>
      <w:r w:rsidRPr="00524A97">
        <w:rPr>
          <w:rFonts w:asciiTheme="minorHAnsi" w:hAnsiTheme="minorHAnsi" w:cstheme="minorHAnsi"/>
          <w:color w:val="000000" w:themeColor="text1"/>
          <w:spacing w:val="1"/>
        </w:rPr>
        <w:t xml:space="preserve"> </w:t>
      </w:r>
      <w:r w:rsidRPr="00524A97">
        <w:rPr>
          <w:rFonts w:asciiTheme="minorHAnsi" w:hAnsiTheme="minorHAnsi" w:cstheme="minorHAnsi"/>
          <w:color w:val="000000" w:themeColor="text1"/>
        </w:rPr>
        <w:t>Zamawiający</w:t>
      </w:r>
      <w:r w:rsidRPr="00524A97">
        <w:rPr>
          <w:rFonts w:asciiTheme="minorHAnsi" w:hAnsiTheme="minorHAnsi" w:cstheme="minorHAnsi"/>
          <w:color w:val="000000" w:themeColor="text1"/>
          <w:spacing w:val="1"/>
        </w:rPr>
        <w:t xml:space="preserve"> </w:t>
      </w:r>
      <w:r w:rsidRPr="00524A97">
        <w:rPr>
          <w:rFonts w:asciiTheme="minorHAnsi" w:hAnsiTheme="minorHAnsi" w:cstheme="minorHAnsi"/>
          <w:color w:val="000000" w:themeColor="text1"/>
        </w:rPr>
        <w:t>dokona</w:t>
      </w:r>
      <w:r w:rsidRPr="00524A97">
        <w:rPr>
          <w:rFonts w:asciiTheme="minorHAnsi" w:hAnsiTheme="minorHAnsi" w:cstheme="minorHAnsi"/>
          <w:color w:val="000000" w:themeColor="text1"/>
          <w:spacing w:val="1"/>
        </w:rPr>
        <w:t xml:space="preserve"> </w:t>
      </w:r>
      <w:r w:rsidRPr="00524A97">
        <w:rPr>
          <w:rFonts w:asciiTheme="minorHAnsi" w:hAnsiTheme="minorHAnsi" w:cstheme="minorHAnsi"/>
          <w:color w:val="000000" w:themeColor="text1"/>
        </w:rPr>
        <w:t>ostatecznego</w:t>
      </w:r>
      <w:r w:rsidRPr="00524A97">
        <w:rPr>
          <w:rFonts w:asciiTheme="minorHAnsi" w:hAnsiTheme="minorHAnsi" w:cstheme="minorHAnsi"/>
          <w:color w:val="000000" w:themeColor="text1"/>
          <w:spacing w:val="1"/>
        </w:rPr>
        <w:t xml:space="preserve"> </w:t>
      </w:r>
      <w:r w:rsidRPr="00524A97">
        <w:rPr>
          <w:rFonts w:asciiTheme="minorHAnsi" w:hAnsiTheme="minorHAnsi" w:cstheme="minorHAnsi"/>
          <w:color w:val="000000" w:themeColor="text1"/>
        </w:rPr>
        <w:t>rozliczenia</w:t>
      </w:r>
      <w:r w:rsidRPr="00524A97">
        <w:rPr>
          <w:rFonts w:asciiTheme="minorHAnsi" w:hAnsiTheme="minorHAnsi" w:cstheme="minorHAnsi"/>
          <w:color w:val="000000" w:themeColor="text1"/>
          <w:spacing w:val="1"/>
        </w:rPr>
        <w:t xml:space="preserve"> </w:t>
      </w:r>
      <w:r w:rsidRPr="00524A97">
        <w:rPr>
          <w:rFonts w:asciiTheme="minorHAnsi" w:hAnsiTheme="minorHAnsi" w:cstheme="minorHAnsi"/>
          <w:color w:val="000000" w:themeColor="text1"/>
        </w:rPr>
        <w:t>końcowego</w:t>
      </w:r>
      <w:r w:rsidRPr="00524A97">
        <w:rPr>
          <w:rFonts w:asciiTheme="minorHAnsi" w:hAnsiTheme="minorHAnsi" w:cstheme="minorHAnsi"/>
          <w:color w:val="000000" w:themeColor="text1"/>
          <w:spacing w:val="1"/>
        </w:rPr>
        <w:t xml:space="preserve"> </w:t>
      </w:r>
      <w:r w:rsidRPr="00524A97">
        <w:rPr>
          <w:rFonts w:asciiTheme="minorHAnsi" w:hAnsiTheme="minorHAnsi" w:cstheme="minorHAnsi"/>
          <w:color w:val="000000" w:themeColor="text1"/>
        </w:rPr>
        <w:t>z</w:t>
      </w:r>
      <w:r w:rsidRPr="00524A97">
        <w:rPr>
          <w:rFonts w:asciiTheme="minorHAnsi" w:hAnsiTheme="minorHAnsi" w:cstheme="minorHAnsi"/>
          <w:color w:val="000000" w:themeColor="text1"/>
          <w:spacing w:val="1"/>
        </w:rPr>
        <w:t xml:space="preserve"> </w:t>
      </w:r>
      <w:r w:rsidRPr="00524A97">
        <w:rPr>
          <w:rFonts w:asciiTheme="minorHAnsi" w:hAnsiTheme="minorHAnsi" w:cstheme="minorHAnsi"/>
          <w:color w:val="000000" w:themeColor="text1"/>
        </w:rPr>
        <w:t>Pośrednikiem</w:t>
      </w:r>
      <w:r w:rsidRPr="00524A97">
        <w:rPr>
          <w:rFonts w:asciiTheme="minorHAnsi" w:hAnsiTheme="minorHAnsi" w:cstheme="minorHAnsi"/>
          <w:color w:val="000000" w:themeColor="text1"/>
          <w:spacing w:val="1"/>
        </w:rPr>
        <w:t xml:space="preserve"> </w:t>
      </w:r>
      <w:r w:rsidRPr="00524A97">
        <w:rPr>
          <w:rFonts w:asciiTheme="minorHAnsi" w:hAnsiTheme="minorHAnsi" w:cstheme="minorHAnsi"/>
          <w:color w:val="000000" w:themeColor="text1"/>
        </w:rPr>
        <w:t>Finansowym,</w:t>
      </w:r>
      <w:r w:rsidRPr="00524A97">
        <w:rPr>
          <w:rFonts w:asciiTheme="minorHAnsi" w:hAnsiTheme="minorHAnsi" w:cstheme="minorHAnsi"/>
          <w:color w:val="000000" w:themeColor="text1"/>
          <w:spacing w:val="1"/>
        </w:rPr>
        <w:t xml:space="preserve"> </w:t>
      </w:r>
      <w:r w:rsidRPr="00524A97">
        <w:rPr>
          <w:rFonts w:asciiTheme="minorHAnsi" w:hAnsiTheme="minorHAnsi" w:cstheme="minorHAnsi"/>
          <w:color w:val="000000" w:themeColor="text1"/>
        </w:rPr>
        <w:t>nie</w:t>
      </w:r>
      <w:r w:rsidRPr="00524A97">
        <w:rPr>
          <w:rFonts w:asciiTheme="minorHAnsi" w:hAnsiTheme="minorHAnsi" w:cstheme="minorHAnsi"/>
          <w:color w:val="000000" w:themeColor="text1"/>
          <w:spacing w:val="1"/>
        </w:rPr>
        <w:t xml:space="preserve"> </w:t>
      </w:r>
      <w:r w:rsidRPr="00524A97">
        <w:rPr>
          <w:rFonts w:asciiTheme="minorHAnsi" w:hAnsiTheme="minorHAnsi" w:cstheme="minorHAnsi"/>
          <w:color w:val="000000" w:themeColor="text1"/>
        </w:rPr>
        <w:t>później niż do zakończenia terminu obowiązywania Umowy o Zamówienie Publiczne.</w:t>
      </w:r>
      <w:r w:rsidRPr="00524A97">
        <w:rPr>
          <w:rFonts w:asciiTheme="minorHAnsi" w:hAnsiTheme="minorHAnsi" w:cstheme="minorHAnsi"/>
          <w:color w:val="000000" w:themeColor="text1"/>
          <w:spacing w:val="-59"/>
        </w:rPr>
        <w:t xml:space="preserve"> </w:t>
      </w:r>
      <w:r w:rsidRPr="00524A97">
        <w:rPr>
          <w:rFonts w:asciiTheme="minorHAnsi" w:hAnsiTheme="minorHAnsi" w:cstheme="minorHAnsi"/>
          <w:color w:val="000000" w:themeColor="text1"/>
        </w:rPr>
        <w:t>Dokonanie</w:t>
      </w:r>
      <w:r w:rsidRPr="00524A97">
        <w:rPr>
          <w:rFonts w:asciiTheme="minorHAnsi" w:hAnsiTheme="minorHAnsi" w:cstheme="minorHAnsi"/>
          <w:color w:val="000000" w:themeColor="text1"/>
          <w:spacing w:val="1"/>
        </w:rPr>
        <w:t xml:space="preserve"> </w:t>
      </w:r>
      <w:r w:rsidRPr="00524A97">
        <w:rPr>
          <w:rFonts w:asciiTheme="minorHAnsi" w:hAnsiTheme="minorHAnsi" w:cstheme="minorHAnsi"/>
          <w:color w:val="000000" w:themeColor="text1"/>
        </w:rPr>
        <w:t>rozliczeń</w:t>
      </w:r>
      <w:r w:rsidRPr="00524A97">
        <w:rPr>
          <w:rFonts w:asciiTheme="minorHAnsi" w:hAnsiTheme="minorHAnsi" w:cstheme="minorHAnsi"/>
          <w:color w:val="000000" w:themeColor="text1"/>
          <w:spacing w:val="1"/>
        </w:rPr>
        <w:t xml:space="preserve"> </w:t>
      </w:r>
      <w:r w:rsidRPr="00524A97">
        <w:rPr>
          <w:rFonts w:asciiTheme="minorHAnsi" w:hAnsiTheme="minorHAnsi" w:cstheme="minorHAnsi"/>
          <w:color w:val="000000" w:themeColor="text1"/>
        </w:rPr>
        <w:t>końcowych</w:t>
      </w:r>
      <w:r w:rsidRPr="00524A97">
        <w:rPr>
          <w:rFonts w:asciiTheme="minorHAnsi" w:hAnsiTheme="minorHAnsi" w:cstheme="minorHAnsi"/>
          <w:color w:val="000000" w:themeColor="text1"/>
          <w:spacing w:val="1"/>
        </w:rPr>
        <w:t xml:space="preserve"> </w:t>
      </w:r>
      <w:r w:rsidRPr="00524A97">
        <w:rPr>
          <w:rFonts w:asciiTheme="minorHAnsi" w:hAnsiTheme="minorHAnsi" w:cstheme="minorHAnsi"/>
          <w:color w:val="000000" w:themeColor="text1"/>
        </w:rPr>
        <w:t>nie</w:t>
      </w:r>
      <w:r w:rsidRPr="00524A97">
        <w:rPr>
          <w:rFonts w:asciiTheme="minorHAnsi" w:hAnsiTheme="minorHAnsi" w:cstheme="minorHAnsi"/>
          <w:color w:val="000000" w:themeColor="text1"/>
          <w:spacing w:val="1"/>
        </w:rPr>
        <w:t xml:space="preserve"> </w:t>
      </w:r>
      <w:r w:rsidRPr="00524A97">
        <w:rPr>
          <w:rFonts w:asciiTheme="minorHAnsi" w:hAnsiTheme="minorHAnsi" w:cstheme="minorHAnsi"/>
          <w:color w:val="000000" w:themeColor="text1"/>
        </w:rPr>
        <w:t>umniejsza</w:t>
      </w:r>
      <w:r w:rsidRPr="00524A97">
        <w:rPr>
          <w:rFonts w:asciiTheme="minorHAnsi" w:hAnsiTheme="minorHAnsi" w:cstheme="minorHAnsi"/>
          <w:color w:val="000000" w:themeColor="text1"/>
          <w:spacing w:val="1"/>
        </w:rPr>
        <w:t xml:space="preserve"> </w:t>
      </w:r>
      <w:r w:rsidRPr="00524A97">
        <w:rPr>
          <w:rFonts w:asciiTheme="minorHAnsi" w:hAnsiTheme="minorHAnsi" w:cstheme="minorHAnsi"/>
          <w:color w:val="000000" w:themeColor="text1"/>
        </w:rPr>
        <w:t>praw</w:t>
      </w:r>
      <w:r w:rsidRPr="00524A97">
        <w:rPr>
          <w:rFonts w:asciiTheme="minorHAnsi" w:hAnsiTheme="minorHAnsi" w:cstheme="minorHAnsi"/>
          <w:color w:val="000000" w:themeColor="text1"/>
          <w:spacing w:val="1"/>
        </w:rPr>
        <w:t xml:space="preserve"> </w:t>
      </w:r>
      <w:r w:rsidRPr="00524A97">
        <w:rPr>
          <w:rFonts w:asciiTheme="minorHAnsi" w:hAnsiTheme="minorHAnsi" w:cstheme="minorHAnsi"/>
          <w:color w:val="000000" w:themeColor="text1"/>
        </w:rPr>
        <w:t>Zamawiającego</w:t>
      </w:r>
      <w:r w:rsidRPr="00524A97">
        <w:rPr>
          <w:rFonts w:asciiTheme="minorHAnsi" w:hAnsiTheme="minorHAnsi" w:cstheme="minorHAnsi"/>
          <w:color w:val="000000" w:themeColor="text1"/>
          <w:spacing w:val="1"/>
        </w:rPr>
        <w:t xml:space="preserve"> </w:t>
      </w:r>
      <w:r w:rsidRPr="00524A97">
        <w:rPr>
          <w:rFonts w:asciiTheme="minorHAnsi" w:hAnsiTheme="minorHAnsi" w:cstheme="minorHAnsi"/>
          <w:color w:val="000000" w:themeColor="text1"/>
        </w:rPr>
        <w:t>do</w:t>
      </w:r>
      <w:r w:rsidRPr="00524A97">
        <w:rPr>
          <w:rFonts w:asciiTheme="minorHAnsi" w:hAnsiTheme="minorHAnsi" w:cstheme="minorHAnsi"/>
          <w:color w:val="000000" w:themeColor="text1"/>
          <w:spacing w:val="-59"/>
        </w:rPr>
        <w:t xml:space="preserve"> </w:t>
      </w:r>
      <w:r w:rsidRPr="00524A97">
        <w:rPr>
          <w:rFonts w:asciiTheme="minorHAnsi" w:hAnsiTheme="minorHAnsi" w:cstheme="minorHAnsi"/>
          <w:color w:val="000000" w:themeColor="text1"/>
        </w:rPr>
        <w:t>ewentualnych roszczeń z tego tytułu oraz rozliczanych Wierzytelności lub kosztów powstałych w wyniku końcowego rozliczenia</w:t>
      </w:r>
      <w:r w:rsidRPr="00524A97">
        <w:rPr>
          <w:rFonts w:asciiTheme="minorHAnsi" w:hAnsiTheme="minorHAnsi" w:cstheme="minorHAnsi"/>
          <w:color w:val="000000" w:themeColor="text1"/>
          <w:spacing w:val="1"/>
        </w:rPr>
        <w:t xml:space="preserve"> </w:t>
      </w:r>
      <w:r w:rsidRPr="00524A97">
        <w:rPr>
          <w:rFonts w:asciiTheme="minorHAnsi" w:hAnsiTheme="minorHAnsi" w:cstheme="minorHAnsi"/>
          <w:color w:val="000000" w:themeColor="text1"/>
        </w:rPr>
        <w:t>wzajemnych</w:t>
      </w:r>
      <w:r w:rsidRPr="00524A97">
        <w:rPr>
          <w:rFonts w:asciiTheme="minorHAnsi" w:hAnsiTheme="minorHAnsi" w:cstheme="minorHAnsi"/>
          <w:color w:val="000000" w:themeColor="text1"/>
          <w:spacing w:val="-1"/>
        </w:rPr>
        <w:t xml:space="preserve"> </w:t>
      </w:r>
      <w:r w:rsidRPr="00524A97">
        <w:rPr>
          <w:rFonts w:asciiTheme="minorHAnsi" w:hAnsiTheme="minorHAnsi" w:cstheme="minorHAnsi"/>
          <w:color w:val="000000" w:themeColor="text1"/>
        </w:rPr>
        <w:t>wierzytelności i</w:t>
      </w:r>
      <w:r w:rsidRPr="00524A97">
        <w:rPr>
          <w:rFonts w:asciiTheme="minorHAnsi" w:hAnsiTheme="minorHAnsi" w:cstheme="minorHAnsi"/>
          <w:color w:val="000000" w:themeColor="text1"/>
          <w:spacing w:val="1"/>
        </w:rPr>
        <w:t xml:space="preserve"> </w:t>
      </w:r>
      <w:r w:rsidRPr="00524A97">
        <w:rPr>
          <w:rFonts w:asciiTheme="minorHAnsi" w:hAnsiTheme="minorHAnsi" w:cstheme="minorHAnsi"/>
          <w:color w:val="000000" w:themeColor="text1"/>
        </w:rPr>
        <w:t>zobowiązań.</w:t>
      </w:r>
    </w:p>
    <w:p w14:paraId="13A9938A" w14:textId="77777777" w:rsidR="006226B5" w:rsidRPr="00524A97" w:rsidRDefault="006226B5" w:rsidP="007A5134">
      <w:pPr>
        <w:pStyle w:val="Tekstpodstawowy"/>
        <w:ind w:left="0"/>
        <w:rPr>
          <w:rFonts w:asciiTheme="minorHAnsi" w:hAnsiTheme="minorHAnsi" w:cstheme="minorHAnsi"/>
        </w:rPr>
      </w:pPr>
    </w:p>
    <w:p w14:paraId="6B8DDA37" w14:textId="6232CFBB" w:rsidR="006226B5" w:rsidRPr="00524A97" w:rsidRDefault="0038057A" w:rsidP="007A5134">
      <w:pPr>
        <w:pStyle w:val="Akapitzlist"/>
        <w:numPr>
          <w:ilvl w:val="0"/>
          <w:numId w:val="14"/>
        </w:numPr>
        <w:tabs>
          <w:tab w:val="left" w:pos="809"/>
        </w:tabs>
        <w:ind w:right="110"/>
        <w:rPr>
          <w:rFonts w:asciiTheme="minorHAnsi" w:hAnsiTheme="minorHAnsi" w:cstheme="minorHAnsi"/>
        </w:rPr>
      </w:pPr>
      <w:r w:rsidRPr="00524A97">
        <w:rPr>
          <w:rFonts w:asciiTheme="minorHAnsi" w:hAnsiTheme="minorHAnsi" w:cstheme="minorHAnsi"/>
        </w:rPr>
        <w:t>W celu należytego rozliczenia Wierzytelności Pośrednik Finansowy jest zobowiązany</w:t>
      </w:r>
      <w:r w:rsidRPr="00524A97">
        <w:rPr>
          <w:rFonts w:asciiTheme="minorHAnsi" w:hAnsiTheme="minorHAnsi" w:cstheme="minorHAnsi"/>
          <w:spacing w:val="1"/>
        </w:rPr>
        <w:t xml:space="preserve"> </w:t>
      </w:r>
      <w:r w:rsidRPr="00524A97">
        <w:rPr>
          <w:rFonts w:asciiTheme="minorHAnsi" w:hAnsiTheme="minorHAnsi" w:cstheme="minorHAnsi"/>
        </w:rPr>
        <w:t>prowadzić</w:t>
      </w:r>
      <w:r w:rsidRPr="00524A97">
        <w:rPr>
          <w:rFonts w:asciiTheme="minorHAnsi" w:hAnsiTheme="minorHAnsi" w:cstheme="minorHAnsi"/>
          <w:spacing w:val="1"/>
        </w:rPr>
        <w:t xml:space="preserve"> </w:t>
      </w:r>
      <w:r w:rsidRPr="00524A97">
        <w:rPr>
          <w:rFonts w:asciiTheme="minorHAnsi" w:hAnsiTheme="minorHAnsi" w:cstheme="minorHAnsi"/>
        </w:rPr>
        <w:t>wyodrębnioną</w:t>
      </w:r>
      <w:r w:rsidRPr="00524A97">
        <w:rPr>
          <w:rFonts w:asciiTheme="minorHAnsi" w:hAnsiTheme="minorHAnsi" w:cstheme="minorHAnsi"/>
          <w:spacing w:val="1"/>
        </w:rPr>
        <w:t xml:space="preserve"> </w:t>
      </w:r>
      <w:r w:rsidRPr="00524A97">
        <w:rPr>
          <w:rFonts w:asciiTheme="minorHAnsi" w:hAnsiTheme="minorHAnsi" w:cstheme="minorHAnsi"/>
        </w:rPr>
        <w:t>ewidencję</w:t>
      </w:r>
      <w:r w:rsidRPr="00524A97">
        <w:rPr>
          <w:rFonts w:asciiTheme="minorHAnsi" w:hAnsiTheme="minorHAnsi" w:cstheme="minorHAnsi"/>
          <w:spacing w:val="1"/>
        </w:rPr>
        <w:t xml:space="preserve"> </w:t>
      </w:r>
      <w:r w:rsidRPr="00524A97">
        <w:rPr>
          <w:rFonts w:asciiTheme="minorHAnsi" w:hAnsiTheme="minorHAnsi" w:cstheme="minorHAnsi"/>
        </w:rPr>
        <w:t>księgową</w:t>
      </w:r>
      <w:r w:rsidRPr="00524A97">
        <w:rPr>
          <w:rFonts w:asciiTheme="minorHAnsi" w:hAnsiTheme="minorHAnsi" w:cstheme="minorHAnsi"/>
          <w:spacing w:val="1"/>
        </w:rPr>
        <w:t xml:space="preserve"> </w:t>
      </w:r>
      <w:r w:rsidRPr="00524A97">
        <w:rPr>
          <w:rFonts w:asciiTheme="minorHAnsi" w:hAnsiTheme="minorHAnsi" w:cstheme="minorHAnsi"/>
        </w:rPr>
        <w:t>Wierzytelności</w:t>
      </w:r>
      <w:r w:rsidRPr="00524A97">
        <w:rPr>
          <w:rFonts w:asciiTheme="minorHAnsi" w:hAnsiTheme="minorHAnsi" w:cstheme="minorHAnsi"/>
          <w:spacing w:val="1"/>
        </w:rPr>
        <w:t xml:space="preserve"> </w:t>
      </w:r>
      <w:r w:rsidR="00D41D8A" w:rsidRPr="00524A97">
        <w:rPr>
          <w:rFonts w:asciiTheme="minorHAnsi" w:hAnsiTheme="minorHAnsi" w:cstheme="minorHAnsi"/>
          <w:spacing w:val="1"/>
        </w:rPr>
        <w:t>składając</w:t>
      </w:r>
      <w:r w:rsidR="003B55C0" w:rsidRPr="00524A97">
        <w:rPr>
          <w:rFonts w:asciiTheme="minorHAnsi" w:hAnsiTheme="minorHAnsi" w:cstheme="minorHAnsi"/>
          <w:spacing w:val="1"/>
        </w:rPr>
        <w:t>ą</w:t>
      </w:r>
      <w:r w:rsidR="00D41D8A" w:rsidRPr="00524A97">
        <w:rPr>
          <w:rFonts w:asciiTheme="minorHAnsi" w:hAnsiTheme="minorHAnsi" w:cstheme="minorHAnsi"/>
          <w:spacing w:val="1"/>
        </w:rPr>
        <w:t xml:space="preserve"> się ze środków </w:t>
      </w:r>
      <w:r w:rsidRPr="00524A97">
        <w:rPr>
          <w:rFonts w:asciiTheme="minorHAnsi" w:hAnsiTheme="minorHAnsi" w:cstheme="minorHAnsi"/>
        </w:rPr>
        <w:t>przeterminowanych,</w:t>
      </w:r>
      <w:r w:rsidRPr="00524A97">
        <w:rPr>
          <w:rFonts w:asciiTheme="minorHAnsi" w:hAnsiTheme="minorHAnsi" w:cstheme="minorHAnsi"/>
          <w:spacing w:val="1"/>
        </w:rPr>
        <w:t xml:space="preserve"> </w:t>
      </w:r>
      <w:r w:rsidRPr="00524A97">
        <w:rPr>
          <w:rFonts w:asciiTheme="minorHAnsi" w:hAnsiTheme="minorHAnsi" w:cstheme="minorHAnsi"/>
        </w:rPr>
        <w:t>windykowanych,</w:t>
      </w:r>
      <w:r w:rsidRPr="00524A97">
        <w:rPr>
          <w:rFonts w:asciiTheme="minorHAnsi" w:hAnsiTheme="minorHAnsi" w:cstheme="minorHAnsi"/>
          <w:spacing w:val="1"/>
        </w:rPr>
        <w:t xml:space="preserve"> </w:t>
      </w:r>
      <w:r w:rsidRPr="00524A97">
        <w:rPr>
          <w:rFonts w:asciiTheme="minorHAnsi" w:hAnsiTheme="minorHAnsi" w:cstheme="minorHAnsi"/>
        </w:rPr>
        <w:t>odzyskanych</w:t>
      </w:r>
      <w:r w:rsidRPr="00524A97">
        <w:rPr>
          <w:rFonts w:asciiTheme="minorHAnsi" w:hAnsiTheme="minorHAnsi" w:cstheme="minorHAnsi"/>
          <w:spacing w:val="1"/>
        </w:rPr>
        <w:t xml:space="preserve"> </w:t>
      </w:r>
      <w:r w:rsidRPr="00524A97">
        <w:rPr>
          <w:rFonts w:asciiTheme="minorHAnsi" w:hAnsiTheme="minorHAnsi" w:cstheme="minorHAnsi"/>
        </w:rPr>
        <w:t>i</w:t>
      </w:r>
      <w:r w:rsidR="00C1562E" w:rsidRPr="00524A97">
        <w:rPr>
          <w:rFonts w:asciiTheme="minorHAnsi" w:hAnsiTheme="minorHAnsi" w:cstheme="minorHAnsi"/>
          <w:spacing w:val="1"/>
        </w:rPr>
        <w:t> </w:t>
      </w:r>
      <w:r w:rsidRPr="00524A97">
        <w:rPr>
          <w:rFonts w:asciiTheme="minorHAnsi" w:hAnsiTheme="minorHAnsi" w:cstheme="minorHAnsi"/>
        </w:rPr>
        <w:t>nieściągalnych</w:t>
      </w:r>
      <w:r w:rsidRPr="00524A97">
        <w:rPr>
          <w:rFonts w:asciiTheme="minorHAnsi" w:hAnsiTheme="minorHAnsi" w:cstheme="minorHAnsi"/>
          <w:spacing w:val="1"/>
        </w:rPr>
        <w:t xml:space="preserve"> </w:t>
      </w:r>
      <w:r w:rsidRPr="00524A97">
        <w:rPr>
          <w:rFonts w:asciiTheme="minorHAnsi" w:hAnsiTheme="minorHAnsi" w:cstheme="minorHAnsi"/>
        </w:rPr>
        <w:t>oraz</w:t>
      </w:r>
      <w:r w:rsidRPr="00524A97">
        <w:rPr>
          <w:rFonts w:asciiTheme="minorHAnsi" w:hAnsiTheme="minorHAnsi" w:cstheme="minorHAnsi"/>
          <w:spacing w:val="1"/>
        </w:rPr>
        <w:t xml:space="preserve"> </w:t>
      </w:r>
      <w:r w:rsidRPr="00524A97">
        <w:rPr>
          <w:rFonts w:asciiTheme="minorHAnsi" w:hAnsiTheme="minorHAnsi" w:cstheme="minorHAnsi"/>
        </w:rPr>
        <w:t>poniesionych</w:t>
      </w:r>
      <w:r w:rsidRPr="00524A97">
        <w:rPr>
          <w:rFonts w:asciiTheme="minorHAnsi" w:hAnsiTheme="minorHAnsi" w:cstheme="minorHAnsi"/>
          <w:spacing w:val="1"/>
        </w:rPr>
        <w:t xml:space="preserve"> </w:t>
      </w:r>
      <w:r w:rsidRPr="00524A97">
        <w:rPr>
          <w:rFonts w:asciiTheme="minorHAnsi" w:hAnsiTheme="minorHAnsi" w:cstheme="minorHAnsi"/>
        </w:rPr>
        <w:t>i</w:t>
      </w:r>
      <w:r w:rsidRPr="00524A97">
        <w:rPr>
          <w:rFonts w:asciiTheme="minorHAnsi" w:hAnsiTheme="minorHAnsi" w:cstheme="minorHAnsi"/>
          <w:spacing w:val="1"/>
        </w:rPr>
        <w:t xml:space="preserve"> </w:t>
      </w:r>
      <w:r w:rsidRPr="00524A97">
        <w:rPr>
          <w:rFonts w:asciiTheme="minorHAnsi" w:hAnsiTheme="minorHAnsi" w:cstheme="minorHAnsi"/>
        </w:rPr>
        <w:t>rozliczonych</w:t>
      </w:r>
      <w:r w:rsidRPr="00524A97">
        <w:rPr>
          <w:rFonts w:asciiTheme="minorHAnsi" w:hAnsiTheme="minorHAnsi" w:cstheme="minorHAnsi"/>
          <w:spacing w:val="1"/>
        </w:rPr>
        <w:t xml:space="preserve"> </w:t>
      </w:r>
      <w:r w:rsidRPr="00524A97">
        <w:rPr>
          <w:rFonts w:asciiTheme="minorHAnsi" w:hAnsiTheme="minorHAnsi" w:cstheme="minorHAnsi"/>
        </w:rPr>
        <w:t>kosztów</w:t>
      </w:r>
      <w:r w:rsidRPr="00524A97">
        <w:rPr>
          <w:rFonts w:asciiTheme="minorHAnsi" w:hAnsiTheme="minorHAnsi" w:cstheme="minorHAnsi"/>
          <w:spacing w:val="1"/>
        </w:rPr>
        <w:t xml:space="preserve"> </w:t>
      </w:r>
      <w:r w:rsidRPr="00524A97">
        <w:rPr>
          <w:rFonts w:asciiTheme="minorHAnsi" w:hAnsiTheme="minorHAnsi" w:cstheme="minorHAnsi"/>
        </w:rPr>
        <w:t>windykacji</w:t>
      </w:r>
      <w:r w:rsidRPr="00524A97">
        <w:rPr>
          <w:rFonts w:asciiTheme="minorHAnsi" w:hAnsiTheme="minorHAnsi" w:cstheme="minorHAnsi"/>
          <w:spacing w:val="1"/>
        </w:rPr>
        <w:t xml:space="preserve"> </w:t>
      </w:r>
      <w:r w:rsidRPr="00524A97">
        <w:rPr>
          <w:rFonts w:asciiTheme="minorHAnsi" w:hAnsiTheme="minorHAnsi" w:cstheme="minorHAnsi"/>
        </w:rPr>
        <w:t>zgodnie</w:t>
      </w:r>
      <w:r w:rsidRPr="00524A97">
        <w:rPr>
          <w:rFonts w:asciiTheme="minorHAnsi" w:hAnsiTheme="minorHAnsi" w:cstheme="minorHAnsi"/>
          <w:spacing w:val="1"/>
        </w:rPr>
        <w:t xml:space="preserve"> </w:t>
      </w:r>
      <w:r w:rsidRPr="00524A97">
        <w:rPr>
          <w:rFonts w:asciiTheme="minorHAnsi" w:hAnsiTheme="minorHAnsi" w:cstheme="minorHAnsi"/>
        </w:rPr>
        <w:t>z</w:t>
      </w:r>
      <w:r w:rsidR="00C1562E" w:rsidRPr="00524A97">
        <w:rPr>
          <w:rFonts w:asciiTheme="minorHAnsi" w:hAnsiTheme="minorHAnsi" w:cstheme="minorHAnsi"/>
          <w:spacing w:val="1"/>
        </w:rPr>
        <w:t> </w:t>
      </w:r>
      <w:r w:rsidRPr="00524A97">
        <w:rPr>
          <w:rFonts w:asciiTheme="minorHAnsi" w:hAnsiTheme="minorHAnsi" w:cstheme="minorHAnsi"/>
        </w:rPr>
        <w:t>zasadami,</w:t>
      </w:r>
      <w:r w:rsidRPr="00524A97">
        <w:rPr>
          <w:rFonts w:asciiTheme="minorHAnsi" w:hAnsiTheme="minorHAnsi" w:cstheme="minorHAnsi"/>
          <w:spacing w:val="1"/>
        </w:rPr>
        <w:t xml:space="preserve"> </w:t>
      </w:r>
      <w:r w:rsidRPr="00524A97">
        <w:rPr>
          <w:rFonts w:asciiTheme="minorHAnsi" w:hAnsiTheme="minorHAnsi" w:cstheme="minorHAnsi"/>
        </w:rPr>
        <w:t>o</w:t>
      </w:r>
      <w:r w:rsidRPr="00524A97">
        <w:rPr>
          <w:rFonts w:asciiTheme="minorHAnsi" w:hAnsiTheme="minorHAnsi" w:cstheme="minorHAnsi"/>
          <w:spacing w:val="1"/>
        </w:rPr>
        <w:t xml:space="preserve"> </w:t>
      </w:r>
      <w:r w:rsidRPr="00524A97">
        <w:rPr>
          <w:rFonts w:asciiTheme="minorHAnsi" w:hAnsiTheme="minorHAnsi" w:cstheme="minorHAnsi"/>
        </w:rPr>
        <w:t>których</w:t>
      </w:r>
      <w:r w:rsidRPr="00524A97">
        <w:rPr>
          <w:rFonts w:asciiTheme="minorHAnsi" w:hAnsiTheme="minorHAnsi" w:cstheme="minorHAnsi"/>
          <w:spacing w:val="1"/>
        </w:rPr>
        <w:t xml:space="preserve"> </w:t>
      </w:r>
      <w:r w:rsidRPr="00524A97">
        <w:rPr>
          <w:rFonts w:asciiTheme="minorHAnsi" w:hAnsiTheme="minorHAnsi" w:cstheme="minorHAnsi"/>
        </w:rPr>
        <w:t>mowa</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1"/>
        </w:rPr>
        <w:t xml:space="preserve"> </w:t>
      </w:r>
      <w:r w:rsidR="00D41D8A" w:rsidRPr="00524A97">
        <w:rPr>
          <w:rFonts w:asciiTheme="minorHAnsi" w:hAnsiTheme="minorHAnsi" w:cstheme="minorHAnsi"/>
        </w:rPr>
        <w:t>rozdziale</w:t>
      </w:r>
      <w:r w:rsidRPr="00524A97">
        <w:rPr>
          <w:rFonts w:asciiTheme="minorHAnsi" w:hAnsiTheme="minorHAnsi" w:cstheme="minorHAnsi"/>
          <w:spacing w:val="1"/>
        </w:rPr>
        <w:t xml:space="preserve"> </w:t>
      </w:r>
      <w:r w:rsidRPr="00524A97">
        <w:rPr>
          <w:rFonts w:asciiTheme="minorHAnsi" w:hAnsiTheme="minorHAnsi" w:cstheme="minorHAnsi"/>
        </w:rPr>
        <w:t>I</w:t>
      </w:r>
      <w:r w:rsidRPr="00524A97">
        <w:rPr>
          <w:rFonts w:asciiTheme="minorHAnsi" w:hAnsiTheme="minorHAnsi" w:cstheme="minorHAnsi"/>
          <w:spacing w:val="1"/>
        </w:rPr>
        <w:t xml:space="preserve"> </w:t>
      </w:r>
      <w:r w:rsidRPr="00524A97">
        <w:rPr>
          <w:rFonts w:asciiTheme="minorHAnsi" w:hAnsiTheme="minorHAnsi" w:cstheme="minorHAnsi"/>
        </w:rPr>
        <w:t>Załącznika</w:t>
      </w:r>
      <w:r w:rsidRPr="00524A97">
        <w:rPr>
          <w:rFonts w:asciiTheme="minorHAnsi" w:hAnsiTheme="minorHAnsi" w:cstheme="minorHAnsi"/>
          <w:spacing w:val="1"/>
        </w:rPr>
        <w:t xml:space="preserve"> </w:t>
      </w:r>
      <w:r w:rsidRPr="00524A97">
        <w:rPr>
          <w:rFonts w:asciiTheme="minorHAnsi" w:hAnsiTheme="minorHAnsi" w:cstheme="minorHAnsi"/>
        </w:rPr>
        <w:t>nr</w:t>
      </w:r>
      <w:r w:rsidRPr="00524A97">
        <w:rPr>
          <w:rFonts w:asciiTheme="minorHAnsi" w:hAnsiTheme="minorHAnsi" w:cstheme="minorHAnsi"/>
          <w:spacing w:val="1"/>
        </w:rPr>
        <w:t xml:space="preserve"> </w:t>
      </w:r>
      <w:r w:rsidRPr="00524A97">
        <w:rPr>
          <w:rFonts w:asciiTheme="minorHAnsi" w:hAnsiTheme="minorHAnsi" w:cstheme="minorHAnsi"/>
        </w:rPr>
        <w:t>2</w:t>
      </w:r>
      <w:r w:rsidRPr="00524A97">
        <w:rPr>
          <w:rFonts w:asciiTheme="minorHAnsi" w:hAnsiTheme="minorHAnsi" w:cstheme="minorHAnsi"/>
          <w:spacing w:val="1"/>
        </w:rPr>
        <w:t xml:space="preserve"> </w:t>
      </w:r>
      <w:r w:rsidRPr="00524A97">
        <w:rPr>
          <w:rFonts w:asciiTheme="minorHAnsi" w:hAnsiTheme="minorHAnsi" w:cstheme="minorHAnsi"/>
        </w:rPr>
        <w:t>do</w:t>
      </w:r>
      <w:r w:rsidRPr="00524A97">
        <w:rPr>
          <w:rFonts w:asciiTheme="minorHAnsi" w:hAnsiTheme="minorHAnsi" w:cstheme="minorHAnsi"/>
          <w:spacing w:val="1"/>
        </w:rPr>
        <w:t xml:space="preserve"> </w:t>
      </w:r>
      <w:r w:rsidRPr="00524A97">
        <w:rPr>
          <w:rFonts w:asciiTheme="minorHAnsi" w:hAnsiTheme="minorHAnsi" w:cstheme="minorHAnsi"/>
        </w:rPr>
        <w:t>Umowy</w:t>
      </w:r>
      <w:r w:rsidRPr="00524A97">
        <w:rPr>
          <w:rFonts w:asciiTheme="minorHAnsi" w:hAnsiTheme="minorHAnsi" w:cstheme="minorHAnsi"/>
          <w:spacing w:val="1"/>
        </w:rPr>
        <w:t xml:space="preserve"> </w:t>
      </w:r>
      <w:r w:rsidRPr="00524A97">
        <w:rPr>
          <w:rFonts w:asciiTheme="minorHAnsi" w:hAnsiTheme="minorHAnsi" w:cstheme="minorHAnsi"/>
        </w:rPr>
        <w:t>o</w:t>
      </w:r>
      <w:r w:rsidRPr="00524A97">
        <w:rPr>
          <w:rFonts w:asciiTheme="minorHAnsi" w:hAnsiTheme="minorHAnsi" w:cstheme="minorHAnsi"/>
          <w:spacing w:val="1"/>
        </w:rPr>
        <w:t xml:space="preserve"> </w:t>
      </w:r>
      <w:r w:rsidRPr="00524A97">
        <w:rPr>
          <w:rFonts w:asciiTheme="minorHAnsi" w:hAnsiTheme="minorHAnsi" w:cstheme="minorHAnsi"/>
        </w:rPr>
        <w:t>Zamówienie</w:t>
      </w:r>
      <w:r w:rsidRPr="00524A97">
        <w:rPr>
          <w:rFonts w:asciiTheme="minorHAnsi" w:hAnsiTheme="minorHAnsi" w:cstheme="minorHAnsi"/>
          <w:spacing w:val="1"/>
        </w:rPr>
        <w:t xml:space="preserve"> </w:t>
      </w:r>
      <w:r w:rsidRPr="00524A97">
        <w:rPr>
          <w:rFonts w:asciiTheme="minorHAnsi" w:hAnsiTheme="minorHAnsi" w:cstheme="minorHAnsi"/>
        </w:rPr>
        <w:t>Publiczne</w:t>
      </w:r>
      <w:r w:rsidRPr="00524A97">
        <w:rPr>
          <w:rFonts w:asciiTheme="minorHAnsi" w:hAnsiTheme="minorHAnsi" w:cstheme="minorHAnsi"/>
          <w:spacing w:val="1"/>
        </w:rPr>
        <w:t xml:space="preserve"> </w:t>
      </w:r>
      <w:r w:rsidRPr="00524A97">
        <w:rPr>
          <w:rFonts w:asciiTheme="minorHAnsi" w:hAnsiTheme="minorHAnsi" w:cstheme="minorHAnsi"/>
        </w:rPr>
        <w:t>–</w:t>
      </w:r>
      <w:r w:rsidRPr="00524A97">
        <w:rPr>
          <w:rFonts w:asciiTheme="minorHAnsi" w:hAnsiTheme="minorHAnsi" w:cstheme="minorHAnsi"/>
          <w:spacing w:val="1"/>
        </w:rPr>
        <w:t xml:space="preserve"> </w:t>
      </w:r>
      <w:r w:rsidRPr="00524A97">
        <w:rPr>
          <w:rFonts w:asciiTheme="minorHAnsi" w:hAnsiTheme="minorHAnsi" w:cstheme="minorHAnsi"/>
        </w:rPr>
        <w:t>Procedura</w:t>
      </w:r>
      <w:r w:rsidRPr="00524A97">
        <w:rPr>
          <w:rFonts w:asciiTheme="minorHAnsi" w:hAnsiTheme="minorHAnsi" w:cstheme="minorHAnsi"/>
          <w:spacing w:val="1"/>
        </w:rPr>
        <w:t xml:space="preserve"> </w:t>
      </w:r>
      <w:r w:rsidRPr="00524A97">
        <w:rPr>
          <w:rFonts w:asciiTheme="minorHAnsi" w:hAnsiTheme="minorHAnsi" w:cstheme="minorHAnsi"/>
        </w:rPr>
        <w:t>Składania</w:t>
      </w:r>
      <w:r w:rsidRPr="00524A97">
        <w:rPr>
          <w:rFonts w:asciiTheme="minorHAnsi" w:hAnsiTheme="minorHAnsi" w:cstheme="minorHAnsi"/>
          <w:spacing w:val="1"/>
        </w:rPr>
        <w:t xml:space="preserve"> </w:t>
      </w:r>
      <w:r w:rsidRPr="00524A97">
        <w:rPr>
          <w:rFonts w:asciiTheme="minorHAnsi" w:hAnsiTheme="minorHAnsi" w:cstheme="minorHAnsi"/>
        </w:rPr>
        <w:t>Rozliczeń</w:t>
      </w:r>
      <w:r w:rsidRPr="00524A97">
        <w:rPr>
          <w:rFonts w:asciiTheme="minorHAnsi" w:hAnsiTheme="minorHAnsi" w:cstheme="minorHAnsi"/>
          <w:spacing w:val="1"/>
        </w:rPr>
        <w:t xml:space="preserve"> </w:t>
      </w:r>
      <w:r w:rsidRPr="00524A97">
        <w:rPr>
          <w:rFonts w:asciiTheme="minorHAnsi" w:hAnsiTheme="minorHAnsi" w:cstheme="minorHAnsi"/>
        </w:rPr>
        <w:t>i</w:t>
      </w:r>
      <w:r w:rsidRPr="00524A97">
        <w:rPr>
          <w:rFonts w:asciiTheme="minorHAnsi" w:hAnsiTheme="minorHAnsi" w:cstheme="minorHAnsi"/>
          <w:spacing w:val="1"/>
        </w:rPr>
        <w:t xml:space="preserve"> </w:t>
      </w:r>
      <w:r w:rsidRPr="00524A97">
        <w:rPr>
          <w:rFonts w:asciiTheme="minorHAnsi" w:hAnsiTheme="minorHAnsi" w:cstheme="minorHAnsi"/>
        </w:rPr>
        <w:t>Zasady</w:t>
      </w:r>
      <w:r w:rsidRPr="00524A97">
        <w:rPr>
          <w:rFonts w:asciiTheme="minorHAnsi" w:hAnsiTheme="minorHAnsi" w:cstheme="minorHAnsi"/>
          <w:spacing w:val="1"/>
        </w:rPr>
        <w:t xml:space="preserve"> </w:t>
      </w:r>
      <w:r w:rsidRPr="00524A97">
        <w:rPr>
          <w:rFonts w:asciiTheme="minorHAnsi" w:hAnsiTheme="minorHAnsi" w:cstheme="minorHAnsi"/>
        </w:rPr>
        <w:t>Wypłaty</w:t>
      </w:r>
      <w:r w:rsidRPr="00524A97">
        <w:rPr>
          <w:rFonts w:asciiTheme="minorHAnsi" w:hAnsiTheme="minorHAnsi" w:cstheme="minorHAnsi"/>
          <w:spacing w:val="62"/>
        </w:rPr>
        <w:t xml:space="preserve"> </w:t>
      </w:r>
      <w:r w:rsidRPr="00524A97">
        <w:rPr>
          <w:rFonts w:asciiTheme="minorHAnsi" w:hAnsiTheme="minorHAnsi" w:cstheme="minorHAnsi"/>
        </w:rPr>
        <w:t>Środków</w:t>
      </w:r>
      <w:r w:rsidRPr="00524A97">
        <w:rPr>
          <w:rFonts w:asciiTheme="minorHAnsi" w:hAnsiTheme="minorHAnsi" w:cstheme="minorHAnsi"/>
          <w:spacing w:val="1"/>
        </w:rPr>
        <w:t xml:space="preserve"> </w:t>
      </w:r>
      <w:r w:rsidRPr="00524A97">
        <w:rPr>
          <w:rFonts w:asciiTheme="minorHAnsi" w:hAnsiTheme="minorHAnsi" w:cstheme="minorHAnsi"/>
        </w:rPr>
        <w:t>Reporęczenia</w:t>
      </w:r>
      <w:r w:rsidR="00C1562E" w:rsidRPr="00524A97">
        <w:rPr>
          <w:rFonts w:asciiTheme="minorHAnsi" w:hAnsiTheme="minorHAnsi" w:cstheme="minorHAnsi"/>
        </w:rPr>
        <w:t>.</w:t>
      </w:r>
    </w:p>
    <w:p w14:paraId="3BF95BF4" w14:textId="77777777" w:rsidR="006226B5" w:rsidRPr="00524A97" w:rsidRDefault="006226B5">
      <w:pPr>
        <w:pStyle w:val="Tekstpodstawowy"/>
        <w:spacing w:before="2"/>
        <w:ind w:left="0"/>
        <w:rPr>
          <w:rFonts w:asciiTheme="minorHAnsi" w:hAnsiTheme="minorHAnsi" w:cstheme="minorHAnsi"/>
        </w:rPr>
      </w:pPr>
    </w:p>
    <w:p w14:paraId="78E0820B" w14:textId="30298CC3" w:rsidR="00F86429" w:rsidRPr="00524A97" w:rsidRDefault="00F86429" w:rsidP="00F86429">
      <w:pPr>
        <w:pStyle w:val="Nagwek1"/>
        <w:tabs>
          <w:tab w:val="left" w:pos="809"/>
        </w:tabs>
        <w:spacing w:before="1"/>
        <w:ind w:firstLine="0"/>
        <w:jc w:val="center"/>
        <w:rPr>
          <w:rFonts w:asciiTheme="minorHAnsi" w:hAnsiTheme="minorHAnsi" w:cstheme="minorHAnsi"/>
          <w:u w:val="none"/>
        </w:rPr>
      </w:pPr>
      <w:r w:rsidRPr="00524A97">
        <w:rPr>
          <w:rFonts w:asciiTheme="minorHAnsi" w:hAnsiTheme="minorHAnsi" w:cstheme="minorHAnsi"/>
          <w:u w:val="none"/>
        </w:rPr>
        <w:t>Rozdział VII</w:t>
      </w:r>
    </w:p>
    <w:p w14:paraId="68496FBD" w14:textId="2B410819" w:rsidR="006226B5" w:rsidRPr="00524A97" w:rsidRDefault="0038057A" w:rsidP="00F86429">
      <w:pPr>
        <w:pStyle w:val="Nagwek1"/>
        <w:tabs>
          <w:tab w:val="left" w:pos="809"/>
        </w:tabs>
        <w:spacing w:before="1"/>
        <w:ind w:firstLine="0"/>
        <w:jc w:val="center"/>
        <w:rPr>
          <w:rFonts w:asciiTheme="minorHAnsi" w:hAnsiTheme="minorHAnsi" w:cstheme="minorHAnsi"/>
          <w:u w:val="none"/>
        </w:rPr>
      </w:pPr>
      <w:r w:rsidRPr="00524A97">
        <w:rPr>
          <w:rFonts w:asciiTheme="minorHAnsi" w:hAnsiTheme="minorHAnsi" w:cstheme="minorHAnsi"/>
        </w:rPr>
        <w:t>Okres</w:t>
      </w:r>
      <w:r w:rsidRPr="00524A97">
        <w:rPr>
          <w:rFonts w:asciiTheme="minorHAnsi" w:hAnsiTheme="minorHAnsi" w:cstheme="minorHAnsi"/>
          <w:spacing w:val="-6"/>
        </w:rPr>
        <w:t xml:space="preserve"> </w:t>
      </w:r>
      <w:r w:rsidRPr="00524A97">
        <w:rPr>
          <w:rFonts w:asciiTheme="minorHAnsi" w:hAnsiTheme="minorHAnsi" w:cstheme="minorHAnsi"/>
        </w:rPr>
        <w:t>obowiązywania</w:t>
      </w:r>
      <w:r w:rsidRPr="00524A97">
        <w:rPr>
          <w:rFonts w:asciiTheme="minorHAnsi" w:hAnsiTheme="minorHAnsi" w:cstheme="minorHAnsi"/>
          <w:spacing w:val="-7"/>
        </w:rPr>
        <w:t xml:space="preserve"> </w:t>
      </w:r>
      <w:r w:rsidRPr="00524A97">
        <w:rPr>
          <w:rFonts w:asciiTheme="minorHAnsi" w:hAnsiTheme="minorHAnsi" w:cstheme="minorHAnsi"/>
        </w:rPr>
        <w:t>Procedury</w:t>
      </w:r>
      <w:r w:rsidRPr="00524A97">
        <w:rPr>
          <w:rFonts w:asciiTheme="minorHAnsi" w:hAnsiTheme="minorHAnsi" w:cstheme="minorHAnsi"/>
          <w:spacing w:val="-7"/>
        </w:rPr>
        <w:t xml:space="preserve"> </w:t>
      </w:r>
      <w:r w:rsidRPr="00524A97">
        <w:rPr>
          <w:rFonts w:asciiTheme="minorHAnsi" w:hAnsiTheme="minorHAnsi" w:cstheme="minorHAnsi"/>
        </w:rPr>
        <w:t>Windykacyjnej</w:t>
      </w:r>
    </w:p>
    <w:p w14:paraId="6450862A" w14:textId="77777777" w:rsidR="006226B5" w:rsidRPr="00524A97" w:rsidRDefault="006226B5">
      <w:pPr>
        <w:pStyle w:val="Tekstpodstawowy"/>
        <w:spacing w:before="7"/>
        <w:ind w:left="0"/>
        <w:rPr>
          <w:rFonts w:asciiTheme="minorHAnsi" w:hAnsiTheme="minorHAnsi" w:cstheme="minorHAnsi"/>
          <w:b/>
        </w:rPr>
      </w:pPr>
    </w:p>
    <w:p w14:paraId="4CFF4EAD" w14:textId="04C628D2" w:rsidR="003B55C0" w:rsidRPr="00524A97" w:rsidRDefault="0038057A" w:rsidP="003B55C0">
      <w:pPr>
        <w:pStyle w:val="Akapitzlist"/>
        <w:numPr>
          <w:ilvl w:val="0"/>
          <w:numId w:val="15"/>
        </w:numPr>
        <w:tabs>
          <w:tab w:val="left" w:pos="809"/>
        </w:tabs>
        <w:spacing w:before="94"/>
        <w:ind w:right="118"/>
        <w:rPr>
          <w:rFonts w:asciiTheme="minorHAnsi" w:hAnsiTheme="minorHAnsi" w:cstheme="minorHAnsi"/>
        </w:rPr>
      </w:pPr>
      <w:r w:rsidRPr="00524A97">
        <w:rPr>
          <w:rFonts w:asciiTheme="minorHAnsi" w:hAnsiTheme="minorHAnsi" w:cstheme="minorHAnsi"/>
        </w:rPr>
        <w:t>Niniejsza Procedura Windykacyjna obowiązuje przez czas niezbędny, jednak nie</w:t>
      </w:r>
      <w:r w:rsidRPr="00524A97">
        <w:rPr>
          <w:rFonts w:asciiTheme="minorHAnsi" w:hAnsiTheme="minorHAnsi" w:cstheme="minorHAnsi"/>
          <w:spacing w:val="1"/>
        </w:rPr>
        <w:t xml:space="preserve"> </w:t>
      </w:r>
      <w:r w:rsidRPr="00524A97">
        <w:rPr>
          <w:rFonts w:asciiTheme="minorHAnsi" w:hAnsiTheme="minorHAnsi" w:cstheme="minorHAnsi"/>
        </w:rPr>
        <w:t>dłuższy niż do dnia Zakończenia Windykacji, który przypada na dwa miesiące przed</w:t>
      </w:r>
      <w:r w:rsidRPr="00524A97">
        <w:rPr>
          <w:rFonts w:asciiTheme="minorHAnsi" w:hAnsiTheme="minorHAnsi" w:cstheme="minorHAnsi"/>
          <w:spacing w:val="1"/>
        </w:rPr>
        <w:t xml:space="preserve"> </w:t>
      </w:r>
      <w:r w:rsidRPr="00524A97">
        <w:rPr>
          <w:rFonts w:asciiTheme="minorHAnsi" w:hAnsiTheme="minorHAnsi" w:cstheme="minorHAnsi"/>
        </w:rPr>
        <w:t>upływem terminu obowiązywania Umowy o Zamówienie Publiczne z zastrzeżeniem</w:t>
      </w:r>
      <w:r w:rsidRPr="00524A97">
        <w:rPr>
          <w:rFonts w:asciiTheme="minorHAnsi" w:hAnsiTheme="minorHAnsi" w:cstheme="minorHAnsi"/>
          <w:spacing w:val="1"/>
        </w:rPr>
        <w:t xml:space="preserve"> </w:t>
      </w:r>
      <w:r w:rsidRPr="00524A97">
        <w:rPr>
          <w:rFonts w:asciiTheme="minorHAnsi" w:hAnsiTheme="minorHAnsi" w:cstheme="minorHAnsi"/>
        </w:rPr>
        <w:t>zapisów</w:t>
      </w:r>
      <w:r w:rsidR="003B55C0" w:rsidRPr="00524A97">
        <w:rPr>
          <w:rFonts w:asciiTheme="minorHAnsi" w:hAnsiTheme="minorHAnsi" w:cstheme="minorHAnsi"/>
          <w:spacing w:val="1"/>
        </w:rPr>
        <w:t xml:space="preserve"> rozdziału</w:t>
      </w:r>
      <w:r w:rsidRPr="00524A97">
        <w:rPr>
          <w:rFonts w:asciiTheme="minorHAnsi" w:hAnsiTheme="minorHAnsi" w:cstheme="minorHAnsi"/>
          <w:spacing w:val="1"/>
        </w:rPr>
        <w:t xml:space="preserve"> </w:t>
      </w:r>
      <w:r w:rsidR="00BD20C6" w:rsidRPr="00524A97">
        <w:rPr>
          <w:rFonts w:asciiTheme="minorHAnsi" w:hAnsiTheme="minorHAnsi" w:cstheme="minorHAnsi"/>
        </w:rPr>
        <w:t>VIII</w:t>
      </w:r>
      <w:r w:rsidR="003B55C0" w:rsidRPr="00524A97">
        <w:rPr>
          <w:rFonts w:asciiTheme="minorHAnsi" w:hAnsiTheme="minorHAnsi" w:cstheme="minorHAnsi"/>
        </w:rPr>
        <w:t xml:space="preserve">, pkt </w:t>
      </w:r>
      <w:r w:rsidRPr="00524A97">
        <w:rPr>
          <w:rFonts w:asciiTheme="minorHAnsi" w:hAnsiTheme="minorHAnsi" w:cstheme="minorHAnsi"/>
        </w:rPr>
        <w:t>1</w:t>
      </w:r>
      <w:r w:rsidRPr="00524A97">
        <w:rPr>
          <w:rFonts w:asciiTheme="minorHAnsi" w:hAnsiTheme="minorHAnsi" w:cstheme="minorHAnsi"/>
          <w:spacing w:val="1"/>
        </w:rPr>
        <w:t xml:space="preserve"> </w:t>
      </w:r>
      <w:r w:rsidRPr="00524A97">
        <w:rPr>
          <w:rFonts w:asciiTheme="minorHAnsi" w:hAnsiTheme="minorHAnsi" w:cstheme="minorHAnsi"/>
        </w:rPr>
        <w:t>niniejszego</w:t>
      </w:r>
      <w:r w:rsidRPr="00524A97">
        <w:rPr>
          <w:rFonts w:asciiTheme="minorHAnsi" w:hAnsiTheme="minorHAnsi" w:cstheme="minorHAnsi"/>
          <w:spacing w:val="1"/>
        </w:rPr>
        <w:t xml:space="preserve"> </w:t>
      </w:r>
      <w:r w:rsidRPr="00524A97">
        <w:rPr>
          <w:rFonts w:asciiTheme="minorHAnsi" w:hAnsiTheme="minorHAnsi" w:cstheme="minorHAnsi"/>
        </w:rPr>
        <w:t>Załącznika.</w:t>
      </w:r>
      <w:r w:rsidRPr="00524A97">
        <w:rPr>
          <w:rFonts w:asciiTheme="minorHAnsi" w:hAnsiTheme="minorHAnsi" w:cstheme="minorHAnsi"/>
          <w:spacing w:val="1"/>
        </w:rPr>
        <w:t xml:space="preserve"> </w:t>
      </w:r>
      <w:r w:rsidRPr="00524A97">
        <w:rPr>
          <w:rFonts w:asciiTheme="minorHAnsi" w:hAnsiTheme="minorHAnsi" w:cstheme="minorHAnsi"/>
        </w:rPr>
        <w:t>Do</w:t>
      </w:r>
      <w:r w:rsidRPr="00524A97">
        <w:rPr>
          <w:rFonts w:asciiTheme="minorHAnsi" w:hAnsiTheme="minorHAnsi" w:cstheme="minorHAnsi"/>
          <w:spacing w:val="1"/>
        </w:rPr>
        <w:t xml:space="preserve"> </w:t>
      </w:r>
      <w:r w:rsidRPr="00524A97">
        <w:rPr>
          <w:rFonts w:asciiTheme="minorHAnsi" w:hAnsiTheme="minorHAnsi" w:cstheme="minorHAnsi"/>
        </w:rPr>
        <w:t>tego</w:t>
      </w:r>
      <w:r w:rsidRPr="00524A97">
        <w:rPr>
          <w:rFonts w:asciiTheme="minorHAnsi" w:hAnsiTheme="minorHAnsi" w:cstheme="minorHAnsi"/>
          <w:spacing w:val="1"/>
        </w:rPr>
        <w:t xml:space="preserve"> </w:t>
      </w:r>
      <w:r w:rsidRPr="00524A97">
        <w:rPr>
          <w:rFonts w:asciiTheme="minorHAnsi" w:hAnsiTheme="minorHAnsi" w:cstheme="minorHAnsi"/>
        </w:rPr>
        <w:t>czasu</w:t>
      </w:r>
      <w:r w:rsidRPr="00524A97">
        <w:rPr>
          <w:rFonts w:asciiTheme="minorHAnsi" w:hAnsiTheme="minorHAnsi" w:cstheme="minorHAnsi"/>
          <w:spacing w:val="1"/>
        </w:rPr>
        <w:t xml:space="preserve"> </w:t>
      </w:r>
      <w:r w:rsidRPr="00524A97">
        <w:rPr>
          <w:rFonts w:asciiTheme="minorHAnsi" w:hAnsiTheme="minorHAnsi" w:cstheme="minorHAnsi"/>
        </w:rPr>
        <w:t>Pośrednik</w:t>
      </w:r>
      <w:r w:rsidRPr="00524A97">
        <w:rPr>
          <w:rFonts w:asciiTheme="minorHAnsi" w:hAnsiTheme="minorHAnsi" w:cstheme="minorHAnsi"/>
          <w:spacing w:val="1"/>
        </w:rPr>
        <w:t xml:space="preserve"> </w:t>
      </w:r>
      <w:r w:rsidRPr="00524A97">
        <w:rPr>
          <w:rFonts w:asciiTheme="minorHAnsi" w:hAnsiTheme="minorHAnsi" w:cstheme="minorHAnsi"/>
        </w:rPr>
        <w:t>Finansowy</w:t>
      </w:r>
      <w:r w:rsidRPr="00524A97">
        <w:rPr>
          <w:rFonts w:asciiTheme="minorHAnsi" w:hAnsiTheme="minorHAnsi" w:cstheme="minorHAnsi"/>
          <w:spacing w:val="1"/>
        </w:rPr>
        <w:t xml:space="preserve"> </w:t>
      </w:r>
      <w:r w:rsidRPr="00524A97">
        <w:rPr>
          <w:rFonts w:asciiTheme="minorHAnsi" w:hAnsiTheme="minorHAnsi" w:cstheme="minorHAnsi"/>
        </w:rPr>
        <w:t>zobowiązany jest prowadzić w pełnym zakresie wszelkie czynności konieczne do</w:t>
      </w:r>
      <w:r w:rsidRPr="00524A97">
        <w:rPr>
          <w:rFonts w:asciiTheme="minorHAnsi" w:hAnsiTheme="minorHAnsi" w:cstheme="minorHAnsi"/>
          <w:spacing w:val="1"/>
        </w:rPr>
        <w:t xml:space="preserve"> </w:t>
      </w:r>
      <w:r w:rsidRPr="00524A97">
        <w:rPr>
          <w:rFonts w:asciiTheme="minorHAnsi" w:hAnsiTheme="minorHAnsi" w:cstheme="minorHAnsi"/>
        </w:rPr>
        <w:t>wyegzekwowania</w:t>
      </w:r>
      <w:r w:rsidRPr="00524A97">
        <w:rPr>
          <w:rFonts w:asciiTheme="minorHAnsi" w:hAnsiTheme="minorHAnsi" w:cstheme="minorHAnsi"/>
          <w:spacing w:val="-5"/>
        </w:rPr>
        <w:t xml:space="preserve"> </w:t>
      </w:r>
      <w:r w:rsidRPr="00524A97">
        <w:rPr>
          <w:rFonts w:asciiTheme="minorHAnsi" w:hAnsiTheme="minorHAnsi" w:cstheme="minorHAnsi"/>
        </w:rPr>
        <w:t>Wierzytelności</w:t>
      </w:r>
      <w:r w:rsidRPr="00524A97">
        <w:rPr>
          <w:rFonts w:asciiTheme="minorHAnsi" w:hAnsiTheme="minorHAnsi" w:cstheme="minorHAnsi"/>
          <w:spacing w:val="-1"/>
        </w:rPr>
        <w:t xml:space="preserve"> </w:t>
      </w:r>
      <w:r w:rsidRPr="00524A97">
        <w:rPr>
          <w:rFonts w:asciiTheme="minorHAnsi" w:hAnsiTheme="minorHAnsi" w:cstheme="minorHAnsi"/>
        </w:rPr>
        <w:t>Zamawiającego</w:t>
      </w:r>
      <w:r w:rsidRPr="00524A97">
        <w:rPr>
          <w:rFonts w:asciiTheme="minorHAnsi" w:hAnsiTheme="minorHAnsi" w:cstheme="minorHAnsi"/>
          <w:spacing w:val="-3"/>
        </w:rPr>
        <w:t xml:space="preserve"> </w:t>
      </w:r>
      <w:r w:rsidRPr="00524A97">
        <w:rPr>
          <w:rFonts w:asciiTheme="minorHAnsi" w:hAnsiTheme="minorHAnsi" w:cstheme="minorHAnsi"/>
        </w:rPr>
        <w:t>w</w:t>
      </w:r>
      <w:r w:rsidRPr="00524A97">
        <w:rPr>
          <w:rFonts w:asciiTheme="minorHAnsi" w:hAnsiTheme="minorHAnsi" w:cstheme="minorHAnsi"/>
          <w:spacing w:val="-4"/>
        </w:rPr>
        <w:t xml:space="preserve"> </w:t>
      </w:r>
      <w:r w:rsidRPr="00524A97">
        <w:rPr>
          <w:rFonts w:asciiTheme="minorHAnsi" w:hAnsiTheme="minorHAnsi" w:cstheme="minorHAnsi"/>
        </w:rPr>
        <w:t>pełnej</w:t>
      </w:r>
      <w:r w:rsidRPr="00524A97">
        <w:rPr>
          <w:rFonts w:asciiTheme="minorHAnsi" w:hAnsiTheme="minorHAnsi" w:cstheme="minorHAnsi"/>
          <w:spacing w:val="1"/>
        </w:rPr>
        <w:t xml:space="preserve"> </w:t>
      </w:r>
      <w:r w:rsidRPr="00524A97">
        <w:rPr>
          <w:rFonts w:asciiTheme="minorHAnsi" w:hAnsiTheme="minorHAnsi" w:cstheme="minorHAnsi"/>
        </w:rPr>
        <w:t>wysokości.</w:t>
      </w:r>
    </w:p>
    <w:p w14:paraId="6B639B25" w14:textId="72E3C55B" w:rsidR="006226B5" w:rsidRPr="00524A97" w:rsidRDefault="0038057A" w:rsidP="003B55C0">
      <w:pPr>
        <w:pStyle w:val="Akapitzlist"/>
        <w:numPr>
          <w:ilvl w:val="0"/>
          <w:numId w:val="15"/>
        </w:numPr>
        <w:tabs>
          <w:tab w:val="left" w:pos="809"/>
        </w:tabs>
        <w:spacing w:before="94"/>
        <w:ind w:right="118"/>
        <w:rPr>
          <w:rFonts w:asciiTheme="minorHAnsi" w:hAnsiTheme="minorHAnsi" w:cstheme="minorHAnsi"/>
        </w:rPr>
      </w:pPr>
      <w:r w:rsidRPr="00524A97">
        <w:rPr>
          <w:rFonts w:asciiTheme="minorHAnsi" w:hAnsiTheme="minorHAnsi" w:cstheme="minorHAnsi"/>
        </w:rPr>
        <w:t>Zamawiający</w:t>
      </w:r>
      <w:r w:rsidRPr="00524A97">
        <w:rPr>
          <w:rFonts w:asciiTheme="minorHAnsi" w:hAnsiTheme="minorHAnsi" w:cstheme="minorHAnsi"/>
          <w:spacing w:val="1"/>
        </w:rPr>
        <w:t xml:space="preserve"> </w:t>
      </w:r>
      <w:r w:rsidRPr="00524A97">
        <w:rPr>
          <w:rFonts w:asciiTheme="minorHAnsi" w:hAnsiTheme="minorHAnsi" w:cstheme="minorHAnsi"/>
        </w:rPr>
        <w:t>może</w:t>
      </w:r>
      <w:r w:rsidRPr="00524A97">
        <w:rPr>
          <w:rFonts w:asciiTheme="minorHAnsi" w:hAnsiTheme="minorHAnsi" w:cstheme="minorHAnsi"/>
          <w:spacing w:val="1"/>
        </w:rPr>
        <w:t xml:space="preserve"> </w:t>
      </w:r>
      <w:r w:rsidRPr="00524A97">
        <w:rPr>
          <w:rFonts w:asciiTheme="minorHAnsi" w:hAnsiTheme="minorHAnsi" w:cstheme="minorHAnsi"/>
        </w:rPr>
        <w:t>zrezygnować</w:t>
      </w:r>
      <w:r w:rsidRPr="00524A97">
        <w:rPr>
          <w:rFonts w:asciiTheme="minorHAnsi" w:hAnsiTheme="minorHAnsi" w:cstheme="minorHAnsi"/>
          <w:spacing w:val="1"/>
        </w:rPr>
        <w:t xml:space="preserve"> </w:t>
      </w:r>
      <w:r w:rsidRPr="00524A97">
        <w:rPr>
          <w:rFonts w:asciiTheme="minorHAnsi" w:hAnsiTheme="minorHAnsi" w:cstheme="minorHAnsi"/>
        </w:rPr>
        <w:t>z</w:t>
      </w:r>
      <w:r w:rsidRPr="00524A97">
        <w:rPr>
          <w:rFonts w:asciiTheme="minorHAnsi" w:hAnsiTheme="minorHAnsi" w:cstheme="minorHAnsi"/>
          <w:spacing w:val="1"/>
        </w:rPr>
        <w:t xml:space="preserve"> </w:t>
      </w:r>
      <w:r w:rsidRPr="00524A97">
        <w:rPr>
          <w:rFonts w:asciiTheme="minorHAnsi" w:hAnsiTheme="minorHAnsi" w:cstheme="minorHAnsi"/>
        </w:rPr>
        <w:t>usług</w:t>
      </w:r>
      <w:r w:rsidRPr="00524A97">
        <w:rPr>
          <w:rFonts w:asciiTheme="minorHAnsi" w:hAnsiTheme="minorHAnsi" w:cstheme="minorHAnsi"/>
          <w:spacing w:val="1"/>
        </w:rPr>
        <w:t xml:space="preserve"> </w:t>
      </w:r>
      <w:r w:rsidRPr="00524A97">
        <w:rPr>
          <w:rFonts w:asciiTheme="minorHAnsi" w:hAnsiTheme="minorHAnsi" w:cstheme="minorHAnsi"/>
        </w:rPr>
        <w:t>Pośrednika</w:t>
      </w:r>
      <w:r w:rsidRPr="00524A97">
        <w:rPr>
          <w:rFonts w:asciiTheme="minorHAnsi" w:hAnsiTheme="minorHAnsi" w:cstheme="minorHAnsi"/>
          <w:spacing w:val="1"/>
        </w:rPr>
        <w:t xml:space="preserve"> </w:t>
      </w:r>
      <w:r w:rsidRPr="00524A97">
        <w:rPr>
          <w:rFonts w:asciiTheme="minorHAnsi" w:hAnsiTheme="minorHAnsi" w:cstheme="minorHAnsi"/>
        </w:rPr>
        <w:t>Finansowego</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ramach</w:t>
      </w:r>
      <w:r w:rsidRPr="00524A97">
        <w:rPr>
          <w:rFonts w:asciiTheme="minorHAnsi" w:hAnsiTheme="minorHAnsi" w:cstheme="minorHAnsi"/>
          <w:spacing w:val="1"/>
        </w:rPr>
        <w:t xml:space="preserve"> </w:t>
      </w:r>
      <w:r w:rsidRPr="00524A97">
        <w:rPr>
          <w:rFonts w:asciiTheme="minorHAnsi" w:hAnsiTheme="minorHAnsi" w:cstheme="minorHAnsi"/>
        </w:rPr>
        <w:t>niniejszej</w:t>
      </w:r>
      <w:r w:rsidRPr="00524A97">
        <w:rPr>
          <w:rFonts w:asciiTheme="minorHAnsi" w:hAnsiTheme="minorHAnsi" w:cstheme="minorHAnsi"/>
          <w:spacing w:val="1"/>
        </w:rPr>
        <w:t xml:space="preserve"> </w:t>
      </w:r>
      <w:r w:rsidRPr="00524A97">
        <w:rPr>
          <w:rFonts w:asciiTheme="minorHAnsi" w:hAnsiTheme="minorHAnsi" w:cstheme="minorHAnsi"/>
        </w:rPr>
        <w:t>Procedury</w:t>
      </w:r>
      <w:r w:rsidRPr="00524A97">
        <w:rPr>
          <w:rFonts w:asciiTheme="minorHAnsi" w:hAnsiTheme="minorHAnsi" w:cstheme="minorHAnsi"/>
          <w:spacing w:val="1"/>
        </w:rPr>
        <w:t xml:space="preserve"> </w:t>
      </w:r>
      <w:r w:rsidRPr="00524A97">
        <w:rPr>
          <w:rFonts w:asciiTheme="minorHAnsi" w:hAnsiTheme="minorHAnsi" w:cstheme="minorHAnsi"/>
        </w:rPr>
        <w:t>Windykacyjnej</w:t>
      </w:r>
      <w:r w:rsidRPr="00524A97">
        <w:rPr>
          <w:rFonts w:asciiTheme="minorHAnsi" w:hAnsiTheme="minorHAnsi" w:cstheme="minorHAnsi"/>
          <w:spacing w:val="1"/>
        </w:rPr>
        <w:t xml:space="preserve"> </w:t>
      </w:r>
      <w:r w:rsidRPr="00524A97">
        <w:rPr>
          <w:rFonts w:asciiTheme="minorHAnsi" w:hAnsiTheme="minorHAnsi" w:cstheme="minorHAnsi"/>
        </w:rPr>
        <w:t>ze</w:t>
      </w:r>
      <w:r w:rsidRPr="00524A97">
        <w:rPr>
          <w:rFonts w:asciiTheme="minorHAnsi" w:hAnsiTheme="minorHAnsi" w:cstheme="minorHAnsi"/>
          <w:spacing w:val="1"/>
        </w:rPr>
        <w:t xml:space="preserve"> </w:t>
      </w:r>
      <w:r w:rsidRPr="00524A97">
        <w:rPr>
          <w:rFonts w:asciiTheme="minorHAnsi" w:hAnsiTheme="minorHAnsi" w:cstheme="minorHAnsi"/>
        </w:rPr>
        <w:t>skutkiem</w:t>
      </w:r>
      <w:r w:rsidRPr="00524A97">
        <w:rPr>
          <w:rFonts w:asciiTheme="minorHAnsi" w:hAnsiTheme="minorHAnsi" w:cstheme="minorHAnsi"/>
          <w:spacing w:val="1"/>
        </w:rPr>
        <w:t xml:space="preserve"> </w:t>
      </w:r>
      <w:r w:rsidRPr="00524A97">
        <w:rPr>
          <w:rFonts w:asciiTheme="minorHAnsi" w:hAnsiTheme="minorHAnsi" w:cstheme="minorHAnsi"/>
        </w:rPr>
        <w:t>natychmiastowym</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przypadku</w:t>
      </w:r>
      <w:r w:rsidRPr="00524A97">
        <w:rPr>
          <w:rFonts w:asciiTheme="minorHAnsi" w:hAnsiTheme="minorHAnsi" w:cstheme="minorHAnsi"/>
          <w:spacing w:val="1"/>
        </w:rPr>
        <w:t xml:space="preserve"> </w:t>
      </w:r>
      <w:r w:rsidRPr="00524A97">
        <w:rPr>
          <w:rFonts w:asciiTheme="minorHAnsi" w:hAnsiTheme="minorHAnsi" w:cstheme="minorHAnsi"/>
        </w:rPr>
        <w:t>naruszenia</w:t>
      </w:r>
      <w:r w:rsidRPr="00524A97">
        <w:rPr>
          <w:rFonts w:asciiTheme="minorHAnsi" w:hAnsiTheme="minorHAnsi" w:cstheme="minorHAnsi"/>
          <w:spacing w:val="1"/>
        </w:rPr>
        <w:t xml:space="preserve"> </w:t>
      </w:r>
      <w:r w:rsidRPr="00524A97">
        <w:rPr>
          <w:rFonts w:asciiTheme="minorHAnsi" w:hAnsiTheme="minorHAnsi" w:cstheme="minorHAnsi"/>
        </w:rPr>
        <w:t>jej</w:t>
      </w:r>
      <w:r w:rsidRPr="00524A97">
        <w:rPr>
          <w:rFonts w:asciiTheme="minorHAnsi" w:hAnsiTheme="minorHAnsi" w:cstheme="minorHAnsi"/>
          <w:spacing w:val="1"/>
        </w:rPr>
        <w:t xml:space="preserve"> </w:t>
      </w:r>
      <w:r w:rsidRPr="00524A97">
        <w:rPr>
          <w:rFonts w:asciiTheme="minorHAnsi" w:hAnsiTheme="minorHAnsi" w:cstheme="minorHAnsi"/>
        </w:rPr>
        <w:t>postanowień</w:t>
      </w:r>
      <w:r w:rsidRPr="00524A97">
        <w:rPr>
          <w:rFonts w:asciiTheme="minorHAnsi" w:hAnsiTheme="minorHAnsi" w:cstheme="minorHAnsi"/>
          <w:spacing w:val="1"/>
        </w:rPr>
        <w:t xml:space="preserve"> </w:t>
      </w:r>
      <w:r w:rsidRPr="00524A97">
        <w:rPr>
          <w:rFonts w:asciiTheme="minorHAnsi" w:hAnsiTheme="minorHAnsi" w:cstheme="minorHAnsi"/>
        </w:rPr>
        <w:t>przez</w:t>
      </w:r>
      <w:r w:rsidRPr="00524A97">
        <w:rPr>
          <w:rFonts w:asciiTheme="minorHAnsi" w:hAnsiTheme="minorHAnsi" w:cstheme="minorHAnsi"/>
          <w:spacing w:val="1"/>
        </w:rPr>
        <w:t xml:space="preserve"> </w:t>
      </w:r>
      <w:r w:rsidRPr="00524A97">
        <w:rPr>
          <w:rFonts w:asciiTheme="minorHAnsi" w:hAnsiTheme="minorHAnsi" w:cstheme="minorHAnsi"/>
        </w:rPr>
        <w:t>Pośrednika</w:t>
      </w:r>
      <w:r w:rsidRPr="00524A97">
        <w:rPr>
          <w:rFonts w:asciiTheme="minorHAnsi" w:hAnsiTheme="minorHAnsi" w:cstheme="minorHAnsi"/>
          <w:spacing w:val="1"/>
        </w:rPr>
        <w:t xml:space="preserve"> </w:t>
      </w:r>
      <w:r w:rsidRPr="00524A97">
        <w:rPr>
          <w:rFonts w:asciiTheme="minorHAnsi" w:hAnsiTheme="minorHAnsi" w:cstheme="minorHAnsi"/>
        </w:rPr>
        <w:t>Finansowego</w:t>
      </w:r>
      <w:r w:rsidRPr="00524A97">
        <w:rPr>
          <w:rFonts w:asciiTheme="minorHAnsi" w:hAnsiTheme="minorHAnsi" w:cstheme="minorHAnsi"/>
          <w:spacing w:val="1"/>
        </w:rPr>
        <w:t xml:space="preserve"> </w:t>
      </w:r>
      <w:r w:rsidRPr="00524A97">
        <w:rPr>
          <w:rFonts w:asciiTheme="minorHAnsi" w:hAnsiTheme="minorHAnsi" w:cstheme="minorHAnsi"/>
        </w:rPr>
        <w:t>lub</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61"/>
        </w:rPr>
        <w:t xml:space="preserve"> </w:t>
      </w:r>
      <w:r w:rsidRPr="00524A97">
        <w:rPr>
          <w:rFonts w:asciiTheme="minorHAnsi" w:hAnsiTheme="minorHAnsi" w:cstheme="minorHAnsi"/>
        </w:rPr>
        <w:t>przypadku</w:t>
      </w:r>
      <w:r w:rsidRPr="00524A97">
        <w:rPr>
          <w:rFonts w:asciiTheme="minorHAnsi" w:hAnsiTheme="minorHAnsi" w:cstheme="minorHAnsi"/>
          <w:spacing w:val="1"/>
        </w:rPr>
        <w:t xml:space="preserve"> </w:t>
      </w:r>
      <w:r w:rsidRPr="00524A97">
        <w:rPr>
          <w:rFonts w:asciiTheme="minorHAnsi" w:hAnsiTheme="minorHAnsi" w:cstheme="minorHAnsi"/>
        </w:rPr>
        <w:t>podjęcia decyzji o rezygnacji</w:t>
      </w:r>
      <w:r w:rsidR="002570C7" w:rsidRPr="00524A97">
        <w:rPr>
          <w:rFonts w:asciiTheme="minorHAnsi" w:hAnsiTheme="minorHAnsi" w:cstheme="minorHAnsi"/>
        </w:rPr>
        <w:t xml:space="preserve"> </w:t>
      </w:r>
      <w:r w:rsidR="00EA50A9" w:rsidRPr="00524A97">
        <w:rPr>
          <w:rFonts w:asciiTheme="minorHAnsi" w:hAnsiTheme="minorHAnsi" w:cstheme="minorHAnsi"/>
        </w:rPr>
        <w:t xml:space="preserve">zgodnej z postanowieniami </w:t>
      </w:r>
      <w:r w:rsidR="002570C7" w:rsidRPr="00524A97">
        <w:rPr>
          <w:rFonts w:asciiTheme="minorHAnsi" w:hAnsiTheme="minorHAnsi" w:cstheme="minorHAnsi"/>
        </w:rPr>
        <w:t>Umowy o Zamówienia Publiczne</w:t>
      </w:r>
      <w:r w:rsidRPr="00524A97">
        <w:rPr>
          <w:rFonts w:asciiTheme="minorHAnsi" w:hAnsiTheme="minorHAnsi" w:cstheme="minorHAnsi"/>
        </w:rPr>
        <w:t xml:space="preserve"> z usług Pośrednika Finansowego bez względu na fakt</w:t>
      </w:r>
      <w:r w:rsidRPr="00524A97">
        <w:rPr>
          <w:rFonts w:asciiTheme="minorHAnsi" w:hAnsiTheme="minorHAnsi" w:cstheme="minorHAnsi"/>
          <w:spacing w:val="1"/>
        </w:rPr>
        <w:t xml:space="preserve"> </w:t>
      </w:r>
      <w:r w:rsidRPr="00524A97">
        <w:rPr>
          <w:rFonts w:asciiTheme="minorHAnsi" w:hAnsiTheme="minorHAnsi" w:cstheme="minorHAnsi"/>
        </w:rPr>
        <w:t>ewentualnego naruszenia postanowień niniejszej Procedury Windykacyjnej. W takim</w:t>
      </w:r>
      <w:r w:rsidRPr="00524A97">
        <w:rPr>
          <w:rFonts w:asciiTheme="minorHAnsi" w:hAnsiTheme="minorHAnsi" w:cstheme="minorHAnsi"/>
          <w:spacing w:val="1"/>
        </w:rPr>
        <w:t xml:space="preserve"> </w:t>
      </w:r>
      <w:r w:rsidRPr="00524A97">
        <w:rPr>
          <w:rFonts w:asciiTheme="minorHAnsi" w:hAnsiTheme="minorHAnsi" w:cstheme="minorHAnsi"/>
        </w:rPr>
        <w:t>przypadku</w:t>
      </w:r>
      <w:r w:rsidRPr="00524A97">
        <w:rPr>
          <w:rFonts w:asciiTheme="minorHAnsi" w:hAnsiTheme="minorHAnsi" w:cstheme="minorHAnsi"/>
          <w:spacing w:val="1"/>
        </w:rPr>
        <w:t xml:space="preserve"> </w:t>
      </w:r>
      <w:r w:rsidRPr="00524A97">
        <w:rPr>
          <w:rFonts w:asciiTheme="minorHAnsi" w:hAnsiTheme="minorHAnsi" w:cstheme="minorHAnsi"/>
        </w:rPr>
        <w:t>Pośrednik</w:t>
      </w:r>
      <w:r w:rsidRPr="00524A97">
        <w:rPr>
          <w:rFonts w:asciiTheme="minorHAnsi" w:hAnsiTheme="minorHAnsi" w:cstheme="minorHAnsi"/>
          <w:spacing w:val="1"/>
        </w:rPr>
        <w:t xml:space="preserve"> </w:t>
      </w:r>
      <w:r w:rsidRPr="00524A97">
        <w:rPr>
          <w:rFonts w:asciiTheme="minorHAnsi" w:hAnsiTheme="minorHAnsi" w:cstheme="minorHAnsi"/>
        </w:rPr>
        <w:t>Finansowy</w:t>
      </w:r>
      <w:r w:rsidRPr="00524A97">
        <w:rPr>
          <w:rFonts w:asciiTheme="minorHAnsi" w:hAnsiTheme="minorHAnsi" w:cstheme="minorHAnsi"/>
          <w:spacing w:val="1"/>
        </w:rPr>
        <w:t xml:space="preserve"> </w:t>
      </w:r>
      <w:r w:rsidRPr="00524A97">
        <w:rPr>
          <w:rFonts w:asciiTheme="minorHAnsi" w:hAnsiTheme="minorHAnsi" w:cstheme="minorHAnsi"/>
        </w:rPr>
        <w:t>zobowiązany</w:t>
      </w:r>
      <w:r w:rsidRPr="00524A97">
        <w:rPr>
          <w:rFonts w:asciiTheme="minorHAnsi" w:hAnsiTheme="minorHAnsi" w:cstheme="minorHAnsi"/>
          <w:spacing w:val="1"/>
        </w:rPr>
        <w:t xml:space="preserve"> </w:t>
      </w:r>
      <w:r w:rsidRPr="00524A97">
        <w:rPr>
          <w:rFonts w:asciiTheme="minorHAnsi" w:hAnsiTheme="minorHAnsi" w:cstheme="minorHAnsi"/>
        </w:rPr>
        <w:t>jest</w:t>
      </w:r>
      <w:r w:rsidRPr="00524A97">
        <w:rPr>
          <w:rFonts w:asciiTheme="minorHAnsi" w:hAnsiTheme="minorHAnsi" w:cstheme="minorHAnsi"/>
          <w:spacing w:val="1"/>
        </w:rPr>
        <w:t xml:space="preserve"> </w:t>
      </w:r>
      <w:r w:rsidRPr="00524A97">
        <w:rPr>
          <w:rFonts w:asciiTheme="minorHAnsi" w:hAnsiTheme="minorHAnsi" w:cstheme="minorHAnsi"/>
        </w:rPr>
        <w:t>do</w:t>
      </w:r>
      <w:r w:rsidRPr="00524A97">
        <w:rPr>
          <w:rFonts w:asciiTheme="minorHAnsi" w:hAnsiTheme="minorHAnsi" w:cstheme="minorHAnsi"/>
          <w:spacing w:val="1"/>
        </w:rPr>
        <w:t xml:space="preserve"> </w:t>
      </w:r>
      <w:r w:rsidRPr="00524A97">
        <w:rPr>
          <w:rFonts w:asciiTheme="minorHAnsi" w:hAnsiTheme="minorHAnsi" w:cstheme="minorHAnsi"/>
        </w:rPr>
        <w:t>niezwłocznego</w:t>
      </w:r>
      <w:r w:rsidRPr="00524A97">
        <w:rPr>
          <w:rFonts w:asciiTheme="minorHAnsi" w:hAnsiTheme="minorHAnsi" w:cstheme="minorHAnsi"/>
          <w:spacing w:val="1"/>
        </w:rPr>
        <w:t xml:space="preserve"> </w:t>
      </w:r>
      <w:r w:rsidRPr="00524A97">
        <w:rPr>
          <w:rFonts w:asciiTheme="minorHAnsi" w:hAnsiTheme="minorHAnsi" w:cstheme="minorHAnsi"/>
        </w:rPr>
        <w:t>zwrotu</w:t>
      </w:r>
      <w:r w:rsidRPr="00524A97">
        <w:rPr>
          <w:rFonts w:asciiTheme="minorHAnsi" w:hAnsiTheme="minorHAnsi" w:cstheme="minorHAnsi"/>
          <w:spacing w:val="61"/>
        </w:rPr>
        <w:t xml:space="preserve"> </w:t>
      </w:r>
      <w:r w:rsidRPr="00524A97">
        <w:rPr>
          <w:rFonts w:asciiTheme="minorHAnsi" w:hAnsiTheme="minorHAnsi" w:cstheme="minorHAnsi"/>
        </w:rPr>
        <w:t>na</w:t>
      </w:r>
      <w:r w:rsidRPr="00524A97">
        <w:rPr>
          <w:rFonts w:asciiTheme="minorHAnsi" w:hAnsiTheme="minorHAnsi" w:cstheme="minorHAnsi"/>
          <w:spacing w:val="1"/>
        </w:rPr>
        <w:t xml:space="preserve"> </w:t>
      </w:r>
      <w:r w:rsidRPr="00524A97">
        <w:rPr>
          <w:rFonts w:asciiTheme="minorHAnsi" w:hAnsiTheme="minorHAnsi" w:cstheme="minorHAnsi"/>
        </w:rPr>
        <w:t>rzecz</w:t>
      </w:r>
      <w:r w:rsidRPr="00524A97">
        <w:rPr>
          <w:rFonts w:asciiTheme="minorHAnsi" w:hAnsiTheme="minorHAnsi" w:cstheme="minorHAnsi"/>
          <w:spacing w:val="6"/>
        </w:rPr>
        <w:t xml:space="preserve"> </w:t>
      </w:r>
      <w:r w:rsidRPr="00524A97">
        <w:rPr>
          <w:rFonts w:asciiTheme="minorHAnsi" w:hAnsiTheme="minorHAnsi" w:cstheme="minorHAnsi"/>
        </w:rPr>
        <w:t>Zamawiającego</w:t>
      </w:r>
      <w:r w:rsidRPr="00524A97">
        <w:rPr>
          <w:rFonts w:asciiTheme="minorHAnsi" w:hAnsiTheme="minorHAnsi" w:cstheme="minorHAnsi"/>
          <w:spacing w:val="9"/>
        </w:rPr>
        <w:t xml:space="preserve"> </w:t>
      </w:r>
      <w:r w:rsidRPr="00524A97">
        <w:rPr>
          <w:rFonts w:asciiTheme="minorHAnsi" w:hAnsiTheme="minorHAnsi" w:cstheme="minorHAnsi"/>
        </w:rPr>
        <w:t>w</w:t>
      </w:r>
      <w:r w:rsidR="002570C7" w:rsidRPr="00524A97">
        <w:rPr>
          <w:rFonts w:asciiTheme="minorHAnsi" w:hAnsiTheme="minorHAnsi" w:cstheme="minorHAnsi"/>
          <w:spacing w:val="7"/>
        </w:rPr>
        <w:t> </w:t>
      </w:r>
      <w:r w:rsidRPr="00524A97">
        <w:rPr>
          <w:rFonts w:asciiTheme="minorHAnsi" w:hAnsiTheme="minorHAnsi" w:cstheme="minorHAnsi"/>
        </w:rPr>
        <w:t>oryginałach</w:t>
      </w:r>
      <w:r w:rsidRPr="00524A97">
        <w:rPr>
          <w:rFonts w:asciiTheme="minorHAnsi" w:hAnsiTheme="minorHAnsi" w:cstheme="minorHAnsi"/>
          <w:spacing w:val="9"/>
        </w:rPr>
        <w:t xml:space="preserve"> </w:t>
      </w:r>
      <w:r w:rsidRPr="00524A97">
        <w:rPr>
          <w:rFonts w:asciiTheme="minorHAnsi" w:hAnsiTheme="minorHAnsi" w:cstheme="minorHAnsi"/>
        </w:rPr>
        <w:t>wszelkich</w:t>
      </w:r>
      <w:r w:rsidRPr="00524A97">
        <w:rPr>
          <w:rFonts w:asciiTheme="minorHAnsi" w:hAnsiTheme="minorHAnsi" w:cstheme="minorHAnsi"/>
          <w:spacing w:val="9"/>
        </w:rPr>
        <w:t xml:space="preserve"> </w:t>
      </w:r>
      <w:r w:rsidRPr="00524A97">
        <w:rPr>
          <w:rFonts w:asciiTheme="minorHAnsi" w:hAnsiTheme="minorHAnsi" w:cstheme="minorHAnsi"/>
        </w:rPr>
        <w:t>dokumentów</w:t>
      </w:r>
      <w:r w:rsidRPr="00524A97">
        <w:rPr>
          <w:rFonts w:asciiTheme="minorHAnsi" w:hAnsiTheme="minorHAnsi" w:cstheme="minorHAnsi"/>
          <w:spacing w:val="6"/>
        </w:rPr>
        <w:t xml:space="preserve"> </w:t>
      </w:r>
      <w:r w:rsidRPr="00524A97">
        <w:rPr>
          <w:rFonts w:asciiTheme="minorHAnsi" w:hAnsiTheme="minorHAnsi" w:cstheme="minorHAnsi"/>
        </w:rPr>
        <w:t>źródłowych</w:t>
      </w:r>
      <w:r w:rsidRPr="00524A97">
        <w:rPr>
          <w:rFonts w:asciiTheme="minorHAnsi" w:hAnsiTheme="minorHAnsi" w:cstheme="minorHAnsi"/>
          <w:spacing w:val="10"/>
        </w:rPr>
        <w:t xml:space="preserve"> </w:t>
      </w:r>
      <w:r w:rsidRPr="00524A97">
        <w:rPr>
          <w:rFonts w:asciiTheme="minorHAnsi" w:hAnsiTheme="minorHAnsi" w:cstheme="minorHAnsi"/>
        </w:rPr>
        <w:t>związanych</w:t>
      </w:r>
      <w:r w:rsidRPr="00524A97">
        <w:rPr>
          <w:rFonts w:asciiTheme="minorHAnsi" w:hAnsiTheme="minorHAnsi" w:cstheme="minorHAnsi"/>
          <w:spacing w:val="-59"/>
        </w:rPr>
        <w:t xml:space="preserve"> </w:t>
      </w:r>
      <w:r w:rsidRPr="00524A97">
        <w:rPr>
          <w:rFonts w:asciiTheme="minorHAnsi" w:hAnsiTheme="minorHAnsi" w:cstheme="minorHAnsi"/>
        </w:rPr>
        <w:t>z</w:t>
      </w:r>
      <w:r w:rsidR="00EA50A9" w:rsidRPr="00524A97">
        <w:rPr>
          <w:rFonts w:asciiTheme="minorHAnsi" w:hAnsiTheme="minorHAnsi" w:cstheme="minorHAnsi"/>
        </w:rPr>
        <w:t> </w:t>
      </w:r>
      <w:r w:rsidRPr="00524A97">
        <w:rPr>
          <w:rFonts w:asciiTheme="minorHAnsi" w:hAnsiTheme="minorHAnsi" w:cstheme="minorHAnsi"/>
        </w:rPr>
        <w:t>dochodzonymi Wierzytelnościami, w tym w szczególności ewentualnych orzeczeń</w:t>
      </w:r>
      <w:r w:rsidRPr="00524A97">
        <w:rPr>
          <w:rFonts w:asciiTheme="minorHAnsi" w:hAnsiTheme="minorHAnsi" w:cstheme="minorHAnsi"/>
          <w:spacing w:val="1"/>
        </w:rPr>
        <w:t xml:space="preserve"> </w:t>
      </w:r>
      <w:r w:rsidRPr="00524A97">
        <w:rPr>
          <w:rFonts w:asciiTheme="minorHAnsi" w:hAnsiTheme="minorHAnsi" w:cstheme="minorHAnsi"/>
        </w:rPr>
        <w:t>sądowych</w:t>
      </w:r>
      <w:r w:rsidRPr="00524A97">
        <w:rPr>
          <w:rFonts w:asciiTheme="minorHAnsi" w:hAnsiTheme="minorHAnsi" w:cstheme="minorHAnsi"/>
          <w:spacing w:val="1"/>
        </w:rPr>
        <w:t xml:space="preserve"> </w:t>
      </w:r>
      <w:r w:rsidRPr="00524A97">
        <w:rPr>
          <w:rFonts w:asciiTheme="minorHAnsi" w:hAnsiTheme="minorHAnsi" w:cstheme="minorHAnsi"/>
        </w:rPr>
        <w:t>wydanych</w:t>
      </w:r>
      <w:r w:rsidRPr="00524A97">
        <w:rPr>
          <w:rFonts w:asciiTheme="minorHAnsi" w:hAnsiTheme="minorHAnsi" w:cstheme="minorHAnsi"/>
          <w:spacing w:val="1"/>
        </w:rPr>
        <w:t xml:space="preserve"> </w:t>
      </w:r>
      <w:r w:rsidRPr="00524A97">
        <w:rPr>
          <w:rFonts w:asciiTheme="minorHAnsi" w:hAnsiTheme="minorHAnsi" w:cstheme="minorHAnsi"/>
        </w:rPr>
        <w:t>na</w:t>
      </w:r>
      <w:r w:rsidRPr="00524A97">
        <w:rPr>
          <w:rFonts w:asciiTheme="minorHAnsi" w:hAnsiTheme="minorHAnsi" w:cstheme="minorHAnsi"/>
          <w:spacing w:val="1"/>
        </w:rPr>
        <w:t xml:space="preserve"> </w:t>
      </w:r>
      <w:r w:rsidRPr="00524A97">
        <w:rPr>
          <w:rFonts w:asciiTheme="minorHAnsi" w:hAnsiTheme="minorHAnsi" w:cstheme="minorHAnsi"/>
        </w:rPr>
        <w:t>rzecz</w:t>
      </w:r>
      <w:r w:rsidRPr="00524A97">
        <w:rPr>
          <w:rFonts w:asciiTheme="minorHAnsi" w:hAnsiTheme="minorHAnsi" w:cstheme="minorHAnsi"/>
          <w:spacing w:val="1"/>
        </w:rPr>
        <w:t xml:space="preserve"> </w:t>
      </w:r>
      <w:r w:rsidRPr="00524A97">
        <w:rPr>
          <w:rFonts w:asciiTheme="minorHAnsi" w:hAnsiTheme="minorHAnsi" w:cstheme="minorHAnsi"/>
        </w:rPr>
        <w:t>Zamawiającego,</w:t>
      </w:r>
      <w:r w:rsidRPr="00524A97">
        <w:rPr>
          <w:rFonts w:asciiTheme="minorHAnsi" w:hAnsiTheme="minorHAnsi" w:cstheme="minorHAnsi"/>
          <w:spacing w:val="1"/>
        </w:rPr>
        <w:t xml:space="preserve"> </w:t>
      </w:r>
      <w:r w:rsidRPr="00524A97">
        <w:rPr>
          <w:rFonts w:asciiTheme="minorHAnsi" w:hAnsiTheme="minorHAnsi" w:cstheme="minorHAnsi"/>
        </w:rPr>
        <w:t>wraz</w:t>
      </w:r>
      <w:r w:rsidRPr="00524A97">
        <w:rPr>
          <w:rFonts w:asciiTheme="minorHAnsi" w:hAnsiTheme="minorHAnsi" w:cstheme="minorHAnsi"/>
          <w:spacing w:val="1"/>
        </w:rPr>
        <w:t xml:space="preserve"> </w:t>
      </w:r>
      <w:r w:rsidRPr="00524A97">
        <w:rPr>
          <w:rFonts w:asciiTheme="minorHAnsi" w:hAnsiTheme="minorHAnsi" w:cstheme="minorHAnsi"/>
        </w:rPr>
        <w:t>z</w:t>
      </w:r>
      <w:r w:rsidRPr="00524A97">
        <w:rPr>
          <w:rFonts w:asciiTheme="minorHAnsi" w:hAnsiTheme="minorHAnsi" w:cstheme="minorHAnsi"/>
          <w:spacing w:val="1"/>
        </w:rPr>
        <w:t xml:space="preserve"> </w:t>
      </w:r>
      <w:r w:rsidRPr="00524A97">
        <w:rPr>
          <w:rFonts w:asciiTheme="minorHAnsi" w:hAnsiTheme="minorHAnsi" w:cstheme="minorHAnsi"/>
        </w:rPr>
        <w:t>Raportem</w:t>
      </w:r>
      <w:r w:rsidRPr="00524A97">
        <w:rPr>
          <w:rFonts w:asciiTheme="minorHAnsi" w:hAnsiTheme="minorHAnsi" w:cstheme="minorHAnsi"/>
          <w:spacing w:val="1"/>
        </w:rPr>
        <w:t xml:space="preserve"> </w:t>
      </w:r>
      <w:r w:rsidRPr="00524A97">
        <w:rPr>
          <w:rFonts w:asciiTheme="minorHAnsi" w:hAnsiTheme="minorHAnsi" w:cstheme="minorHAnsi"/>
        </w:rPr>
        <w:t>Końcowym</w:t>
      </w:r>
      <w:r w:rsidRPr="00524A97">
        <w:rPr>
          <w:rFonts w:asciiTheme="minorHAnsi" w:hAnsiTheme="minorHAnsi" w:cstheme="minorHAnsi"/>
          <w:spacing w:val="1"/>
        </w:rPr>
        <w:t xml:space="preserve"> </w:t>
      </w:r>
      <w:r w:rsidRPr="00524A97">
        <w:rPr>
          <w:rFonts w:asciiTheme="minorHAnsi" w:hAnsiTheme="minorHAnsi" w:cstheme="minorHAnsi"/>
        </w:rPr>
        <w:t>z</w:t>
      </w:r>
      <w:r w:rsidR="003B55C0" w:rsidRPr="00524A97">
        <w:rPr>
          <w:rFonts w:asciiTheme="minorHAnsi" w:hAnsiTheme="minorHAnsi" w:cstheme="minorHAnsi"/>
          <w:spacing w:val="1"/>
        </w:rPr>
        <w:t> </w:t>
      </w:r>
      <w:r w:rsidRPr="00524A97">
        <w:rPr>
          <w:rFonts w:asciiTheme="minorHAnsi" w:hAnsiTheme="minorHAnsi" w:cstheme="minorHAnsi"/>
        </w:rPr>
        <w:t>Przebiegu</w:t>
      </w:r>
      <w:r w:rsidRPr="00524A97">
        <w:rPr>
          <w:rFonts w:asciiTheme="minorHAnsi" w:hAnsiTheme="minorHAnsi" w:cstheme="minorHAnsi"/>
          <w:spacing w:val="-5"/>
        </w:rPr>
        <w:t xml:space="preserve"> </w:t>
      </w:r>
      <w:r w:rsidRPr="00524A97">
        <w:rPr>
          <w:rFonts w:asciiTheme="minorHAnsi" w:hAnsiTheme="minorHAnsi" w:cstheme="minorHAnsi"/>
        </w:rPr>
        <w:t>Windykacji.</w:t>
      </w:r>
    </w:p>
    <w:p w14:paraId="6743D47F" w14:textId="77777777" w:rsidR="006226B5" w:rsidRPr="00524A97" w:rsidRDefault="006226B5">
      <w:pPr>
        <w:jc w:val="both"/>
        <w:rPr>
          <w:rFonts w:asciiTheme="minorHAnsi" w:hAnsiTheme="minorHAnsi" w:cstheme="minorHAnsi"/>
        </w:rPr>
        <w:sectPr w:rsidR="006226B5" w:rsidRPr="00524A97">
          <w:pgSz w:w="11910" w:h="16840"/>
          <w:pgMar w:top="1340" w:right="1320" w:bottom="1220" w:left="1340" w:header="0" w:footer="1020" w:gutter="0"/>
          <w:cols w:space="708"/>
        </w:sectPr>
      </w:pPr>
    </w:p>
    <w:p w14:paraId="33A38D05" w14:textId="1BC9AF2B" w:rsidR="00F86429" w:rsidRPr="00524A97" w:rsidRDefault="00721871" w:rsidP="00F86429">
      <w:pPr>
        <w:pStyle w:val="Nagwek1"/>
        <w:tabs>
          <w:tab w:val="left" w:pos="809"/>
        </w:tabs>
        <w:spacing w:before="81"/>
        <w:ind w:firstLine="0"/>
        <w:jc w:val="center"/>
        <w:rPr>
          <w:rFonts w:asciiTheme="minorHAnsi" w:hAnsiTheme="minorHAnsi" w:cstheme="minorHAnsi"/>
          <w:u w:val="none"/>
        </w:rPr>
      </w:pPr>
      <w:r w:rsidRPr="00524A97">
        <w:rPr>
          <w:rFonts w:asciiTheme="minorHAnsi" w:hAnsiTheme="minorHAnsi" w:cstheme="minorHAnsi"/>
          <w:u w:val="none"/>
        </w:rPr>
        <w:lastRenderedPageBreak/>
        <w:t xml:space="preserve">Rozdział </w:t>
      </w:r>
      <w:r w:rsidR="00BD20C6" w:rsidRPr="00524A97">
        <w:rPr>
          <w:rFonts w:asciiTheme="minorHAnsi" w:hAnsiTheme="minorHAnsi" w:cstheme="minorHAnsi"/>
          <w:u w:val="none"/>
        </w:rPr>
        <w:t>VIII</w:t>
      </w:r>
    </w:p>
    <w:p w14:paraId="303C084B" w14:textId="4CAA12E4" w:rsidR="006226B5" w:rsidRPr="00524A97" w:rsidRDefault="0038057A" w:rsidP="00F86429">
      <w:pPr>
        <w:pStyle w:val="Nagwek1"/>
        <w:tabs>
          <w:tab w:val="left" w:pos="809"/>
        </w:tabs>
        <w:spacing w:before="81"/>
        <w:ind w:firstLine="0"/>
        <w:jc w:val="center"/>
        <w:rPr>
          <w:rFonts w:asciiTheme="minorHAnsi" w:hAnsiTheme="minorHAnsi" w:cstheme="minorHAnsi"/>
          <w:u w:val="none"/>
        </w:rPr>
      </w:pPr>
      <w:r w:rsidRPr="00524A97">
        <w:rPr>
          <w:rFonts w:asciiTheme="minorHAnsi" w:hAnsiTheme="minorHAnsi" w:cstheme="minorHAnsi"/>
        </w:rPr>
        <w:t>Zakończenie</w:t>
      </w:r>
      <w:r w:rsidRPr="00524A97">
        <w:rPr>
          <w:rFonts w:asciiTheme="minorHAnsi" w:hAnsiTheme="minorHAnsi" w:cstheme="minorHAnsi"/>
          <w:spacing w:val="-6"/>
        </w:rPr>
        <w:t xml:space="preserve"> </w:t>
      </w:r>
      <w:r w:rsidRPr="00524A97">
        <w:rPr>
          <w:rFonts w:asciiTheme="minorHAnsi" w:hAnsiTheme="minorHAnsi" w:cstheme="minorHAnsi"/>
        </w:rPr>
        <w:t>czynności</w:t>
      </w:r>
      <w:r w:rsidRPr="00524A97">
        <w:rPr>
          <w:rFonts w:asciiTheme="minorHAnsi" w:hAnsiTheme="minorHAnsi" w:cstheme="minorHAnsi"/>
          <w:spacing w:val="-6"/>
        </w:rPr>
        <w:t xml:space="preserve"> </w:t>
      </w:r>
      <w:r w:rsidRPr="00524A97">
        <w:rPr>
          <w:rFonts w:asciiTheme="minorHAnsi" w:hAnsiTheme="minorHAnsi" w:cstheme="minorHAnsi"/>
        </w:rPr>
        <w:t>windykacyjnych</w:t>
      </w:r>
    </w:p>
    <w:p w14:paraId="0A16FE44" w14:textId="77777777" w:rsidR="006226B5" w:rsidRPr="00524A97" w:rsidRDefault="006226B5">
      <w:pPr>
        <w:pStyle w:val="Tekstpodstawowy"/>
        <w:spacing w:before="11"/>
        <w:ind w:left="0"/>
        <w:rPr>
          <w:rFonts w:asciiTheme="minorHAnsi" w:hAnsiTheme="minorHAnsi" w:cstheme="minorHAnsi"/>
          <w:b/>
        </w:rPr>
      </w:pPr>
    </w:p>
    <w:p w14:paraId="6A3D0699" w14:textId="4F60AF38" w:rsidR="00EA50A9" w:rsidRPr="00524A97" w:rsidRDefault="0038057A" w:rsidP="00EA50A9">
      <w:pPr>
        <w:pStyle w:val="Akapitzlist"/>
        <w:numPr>
          <w:ilvl w:val="0"/>
          <w:numId w:val="16"/>
        </w:numPr>
        <w:tabs>
          <w:tab w:val="left" w:pos="809"/>
        </w:tabs>
        <w:spacing w:before="94"/>
        <w:ind w:right="115"/>
        <w:rPr>
          <w:rFonts w:asciiTheme="minorHAnsi" w:hAnsiTheme="minorHAnsi" w:cstheme="minorHAnsi"/>
        </w:rPr>
      </w:pPr>
      <w:r w:rsidRPr="00524A97">
        <w:rPr>
          <w:rFonts w:asciiTheme="minorHAnsi" w:hAnsiTheme="minorHAnsi" w:cstheme="minorHAnsi"/>
        </w:rPr>
        <w:t>Zakończenie</w:t>
      </w:r>
      <w:r w:rsidRPr="00524A97">
        <w:rPr>
          <w:rFonts w:asciiTheme="minorHAnsi" w:hAnsiTheme="minorHAnsi" w:cstheme="minorHAnsi"/>
          <w:spacing w:val="1"/>
        </w:rPr>
        <w:t xml:space="preserve"> </w:t>
      </w:r>
      <w:r w:rsidRPr="00524A97">
        <w:rPr>
          <w:rFonts w:asciiTheme="minorHAnsi" w:hAnsiTheme="minorHAnsi" w:cstheme="minorHAnsi"/>
        </w:rPr>
        <w:t>czynności</w:t>
      </w:r>
      <w:r w:rsidRPr="00524A97">
        <w:rPr>
          <w:rFonts w:asciiTheme="minorHAnsi" w:hAnsiTheme="minorHAnsi" w:cstheme="minorHAnsi"/>
          <w:spacing w:val="1"/>
        </w:rPr>
        <w:t xml:space="preserve"> </w:t>
      </w:r>
      <w:r w:rsidRPr="00524A97">
        <w:rPr>
          <w:rFonts w:asciiTheme="minorHAnsi" w:hAnsiTheme="minorHAnsi" w:cstheme="minorHAnsi"/>
        </w:rPr>
        <w:t>windykacyjnych</w:t>
      </w:r>
      <w:r w:rsidRPr="00524A97">
        <w:rPr>
          <w:rFonts w:asciiTheme="minorHAnsi" w:hAnsiTheme="minorHAnsi" w:cstheme="minorHAnsi"/>
          <w:spacing w:val="1"/>
        </w:rPr>
        <w:t xml:space="preserve"> </w:t>
      </w:r>
      <w:r w:rsidRPr="00524A97">
        <w:rPr>
          <w:rFonts w:asciiTheme="minorHAnsi" w:hAnsiTheme="minorHAnsi" w:cstheme="minorHAnsi"/>
        </w:rPr>
        <w:t>prowadzonych</w:t>
      </w:r>
      <w:r w:rsidRPr="00524A97">
        <w:rPr>
          <w:rFonts w:asciiTheme="minorHAnsi" w:hAnsiTheme="minorHAnsi" w:cstheme="minorHAnsi"/>
          <w:spacing w:val="1"/>
        </w:rPr>
        <w:t xml:space="preserve"> </w:t>
      </w:r>
      <w:r w:rsidRPr="00524A97">
        <w:rPr>
          <w:rFonts w:asciiTheme="minorHAnsi" w:hAnsiTheme="minorHAnsi" w:cstheme="minorHAnsi"/>
        </w:rPr>
        <w:t>przez</w:t>
      </w:r>
      <w:r w:rsidRPr="00524A97">
        <w:rPr>
          <w:rFonts w:asciiTheme="minorHAnsi" w:hAnsiTheme="minorHAnsi" w:cstheme="minorHAnsi"/>
          <w:spacing w:val="1"/>
        </w:rPr>
        <w:t xml:space="preserve"> </w:t>
      </w:r>
      <w:r w:rsidRPr="00524A97">
        <w:rPr>
          <w:rFonts w:asciiTheme="minorHAnsi" w:hAnsiTheme="minorHAnsi" w:cstheme="minorHAnsi"/>
        </w:rPr>
        <w:t>Pośrednika</w:t>
      </w:r>
      <w:r w:rsidRPr="00524A97">
        <w:rPr>
          <w:rFonts w:asciiTheme="minorHAnsi" w:hAnsiTheme="minorHAnsi" w:cstheme="minorHAnsi"/>
          <w:spacing w:val="1"/>
        </w:rPr>
        <w:t xml:space="preserve"> </w:t>
      </w:r>
      <w:r w:rsidRPr="00524A97">
        <w:rPr>
          <w:rFonts w:asciiTheme="minorHAnsi" w:hAnsiTheme="minorHAnsi" w:cstheme="minorHAnsi"/>
        </w:rPr>
        <w:t>Finansowego</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zakresie</w:t>
      </w:r>
      <w:r w:rsidRPr="00524A97">
        <w:rPr>
          <w:rFonts w:asciiTheme="minorHAnsi" w:hAnsiTheme="minorHAnsi" w:cstheme="minorHAnsi"/>
          <w:spacing w:val="1"/>
        </w:rPr>
        <w:t xml:space="preserve"> </w:t>
      </w:r>
      <w:r w:rsidRPr="00524A97">
        <w:rPr>
          <w:rFonts w:asciiTheme="minorHAnsi" w:hAnsiTheme="minorHAnsi" w:cstheme="minorHAnsi"/>
        </w:rPr>
        <w:t>konkretnej</w:t>
      </w:r>
      <w:r w:rsidRPr="00524A97">
        <w:rPr>
          <w:rFonts w:asciiTheme="minorHAnsi" w:hAnsiTheme="minorHAnsi" w:cstheme="minorHAnsi"/>
          <w:spacing w:val="1"/>
        </w:rPr>
        <w:t xml:space="preserve"> </w:t>
      </w:r>
      <w:r w:rsidRPr="00524A97">
        <w:rPr>
          <w:rFonts w:asciiTheme="minorHAnsi" w:hAnsiTheme="minorHAnsi" w:cstheme="minorHAnsi"/>
        </w:rPr>
        <w:t>Wierzytelności</w:t>
      </w:r>
      <w:r w:rsidRPr="00524A97">
        <w:rPr>
          <w:rFonts w:asciiTheme="minorHAnsi" w:hAnsiTheme="minorHAnsi" w:cstheme="minorHAnsi"/>
          <w:spacing w:val="1"/>
        </w:rPr>
        <w:t xml:space="preserve"> </w:t>
      </w:r>
      <w:r w:rsidRPr="00524A97">
        <w:rPr>
          <w:rFonts w:asciiTheme="minorHAnsi" w:hAnsiTheme="minorHAnsi" w:cstheme="minorHAnsi"/>
        </w:rPr>
        <w:t>może</w:t>
      </w:r>
      <w:r w:rsidRPr="00524A97">
        <w:rPr>
          <w:rFonts w:asciiTheme="minorHAnsi" w:hAnsiTheme="minorHAnsi" w:cstheme="minorHAnsi"/>
          <w:spacing w:val="1"/>
        </w:rPr>
        <w:t xml:space="preserve"> </w:t>
      </w:r>
      <w:r w:rsidRPr="00524A97">
        <w:rPr>
          <w:rFonts w:asciiTheme="minorHAnsi" w:hAnsiTheme="minorHAnsi" w:cstheme="minorHAnsi"/>
        </w:rPr>
        <w:t>nastąpić</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przypadku</w:t>
      </w:r>
      <w:r w:rsidRPr="00524A97">
        <w:rPr>
          <w:rFonts w:asciiTheme="minorHAnsi" w:hAnsiTheme="minorHAnsi" w:cstheme="minorHAnsi"/>
          <w:spacing w:val="1"/>
        </w:rPr>
        <w:t xml:space="preserve"> </w:t>
      </w:r>
      <w:r w:rsidRPr="00524A97">
        <w:rPr>
          <w:rFonts w:asciiTheme="minorHAnsi" w:hAnsiTheme="minorHAnsi" w:cstheme="minorHAnsi"/>
        </w:rPr>
        <w:t>wystąpienia</w:t>
      </w:r>
      <w:r w:rsidRPr="00524A97">
        <w:rPr>
          <w:rFonts w:asciiTheme="minorHAnsi" w:hAnsiTheme="minorHAnsi" w:cstheme="minorHAnsi"/>
          <w:spacing w:val="-1"/>
        </w:rPr>
        <w:t xml:space="preserve"> </w:t>
      </w:r>
      <w:r w:rsidRPr="00524A97">
        <w:rPr>
          <w:rFonts w:asciiTheme="minorHAnsi" w:hAnsiTheme="minorHAnsi" w:cstheme="minorHAnsi"/>
        </w:rPr>
        <w:t>jednej</w:t>
      </w:r>
      <w:r w:rsidRPr="00524A97">
        <w:rPr>
          <w:rFonts w:asciiTheme="minorHAnsi" w:hAnsiTheme="minorHAnsi" w:cstheme="minorHAnsi"/>
          <w:spacing w:val="2"/>
        </w:rPr>
        <w:t xml:space="preserve"> </w:t>
      </w:r>
      <w:r w:rsidRPr="00524A97">
        <w:rPr>
          <w:rFonts w:asciiTheme="minorHAnsi" w:hAnsiTheme="minorHAnsi" w:cstheme="minorHAnsi"/>
        </w:rPr>
        <w:t>z</w:t>
      </w:r>
      <w:r w:rsidRPr="00524A97">
        <w:rPr>
          <w:rFonts w:asciiTheme="minorHAnsi" w:hAnsiTheme="minorHAnsi" w:cstheme="minorHAnsi"/>
          <w:spacing w:val="-3"/>
        </w:rPr>
        <w:t xml:space="preserve"> </w:t>
      </w:r>
      <w:r w:rsidRPr="00524A97">
        <w:rPr>
          <w:rFonts w:asciiTheme="minorHAnsi" w:hAnsiTheme="minorHAnsi" w:cstheme="minorHAnsi"/>
        </w:rPr>
        <w:t>poniższych okoliczności:</w:t>
      </w:r>
    </w:p>
    <w:p w14:paraId="3E99865A" w14:textId="2609BBB3" w:rsidR="006226B5" w:rsidRPr="00524A97" w:rsidRDefault="0038057A">
      <w:pPr>
        <w:pStyle w:val="Akapitzlist"/>
        <w:numPr>
          <w:ilvl w:val="0"/>
          <w:numId w:val="1"/>
        </w:numPr>
        <w:tabs>
          <w:tab w:val="left" w:pos="809"/>
        </w:tabs>
        <w:ind w:right="116" w:hanging="360"/>
        <w:rPr>
          <w:rFonts w:asciiTheme="minorHAnsi" w:hAnsiTheme="minorHAnsi" w:cstheme="minorHAnsi"/>
        </w:rPr>
      </w:pPr>
      <w:r w:rsidRPr="00524A97">
        <w:rPr>
          <w:rFonts w:asciiTheme="minorHAnsi" w:hAnsiTheme="minorHAnsi" w:cstheme="minorHAnsi"/>
        </w:rPr>
        <w:t>pełnego</w:t>
      </w:r>
      <w:r w:rsidRPr="00524A97">
        <w:rPr>
          <w:rFonts w:asciiTheme="minorHAnsi" w:hAnsiTheme="minorHAnsi" w:cstheme="minorHAnsi"/>
          <w:spacing w:val="1"/>
        </w:rPr>
        <w:t xml:space="preserve"> </w:t>
      </w:r>
      <w:r w:rsidRPr="00524A97">
        <w:rPr>
          <w:rFonts w:asciiTheme="minorHAnsi" w:hAnsiTheme="minorHAnsi" w:cstheme="minorHAnsi"/>
        </w:rPr>
        <w:t>zaspokojenia</w:t>
      </w:r>
      <w:r w:rsidRPr="00524A97">
        <w:rPr>
          <w:rFonts w:asciiTheme="minorHAnsi" w:hAnsiTheme="minorHAnsi" w:cstheme="minorHAnsi"/>
          <w:spacing w:val="1"/>
        </w:rPr>
        <w:t xml:space="preserve"> </w:t>
      </w:r>
      <w:r w:rsidRPr="00524A97">
        <w:rPr>
          <w:rFonts w:asciiTheme="minorHAnsi" w:hAnsiTheme="minorHAnsi" w:cstheme="minorHAnsi"/>
        </w:rPr>
        <w:t>Wierzytelności</w:t>
      </w:r>
      <w:r w:rsidR="00FE23A0" w:rsidRPr="00524A97">
        <w:rPr>
          <w:rFonts w:asciiTheme="minorHAnsi" w:hAnsiTheme="minorHAnsi" w:cstheme="minorHAnsi"/>
        </w:rPr>
        <w:t xml:space="preserve"> </w:t>
      </w:r>
      <w:r w:rsidRPr="00524A97">
        <w:rPr>
          <w:rFonts w:asciiTheme="minorHAnsi" w:hAnsiTheme="minorHAnsi" w:cstheme="minorHAnsi"/>
        </w:rPr>
        <w:t>oraz</w:t>
      </w:r>
      <w:r w:rsidRPr="00524A97">
        <w:rPr>
          <w:rFonts w:asciiTheme="minorHAnsi" w:hAnsiTheme="minorHAnsi" w:cstheme="minorHAnsi"/>
          <w:spacing w:val="1"/>
        </w:rPr>
        <w:t xml:space="preserve"> </w:t>
      </w:r>
      <w:r w:rsidRPr="00524A97">
        <w:rPr>
          <w:rFonts w:asciiTheme="minorHAnsi" w:hAnsiTheme="minorHAnsi" w:cstheme="minorHAnsi"/>
        </w:rPr>
        <w:t>kosztów</w:t>
      </w:r>
      <w:r w:rsidRPr="00524A97">
        <w:rPr>
          <w:rFonts w:asciiTheme="minorHAnsi" w:hAnsiTheme="minorHAnsi" w:cstheme="minorHAnsi"/>
          <w:spacing w:val="-4"/>
        </w:rPr>
        <w:t xml:space="preserve"> </w:t>
      </w:r>
      <w:r w:rsidRPr="00524A97">
        <w:rPr>
          <w:rFonts w:asciiTheme="minorHAnsi" w:hAnsiTheme="minorHAnsi" w:cstheme="minorHAnsi"/>
        </w:rPr>
        <w:t>windykacji</w:t>
      </w:r>
      <w:r w:rsidR="00EA50A9" w:rsidRPr="00524A97">
        <w:rPr>
          <w:rFonts w:asciiTheme="minorHAnsi" w:hAnsiTheme="minorHAnsi" w:cstheme="minorHAnsi"/>
        </w:rPr>
        <w:t>,</w:t>
      </w:r>
    </w:p>
    <w:p w14:paraId="22C3F4CD" w14:textId="4F306634" w:rsidR="006226B5" w:rsidRPr="00524A97" w:rsidRDefault="0038057A">
      <w:pPr>
        <w:pStyle w:val="Akapitzlist"/>
        <w:numPr>
          <w:ilvl w:val="0"/>
          <w:numId w:val="1"/>
        </w:numPr>
        <w:tabs>
          <w:tab w:val="left" w:pos="809"/>
        </w:tabs>
        <w:ind w:right="111" w:hanging="360"/>
        <w:rPr>
          <w:rFonts w:asciiTheme="minorHAnsi" w:hAnsiTheme="minorHAnsi" w:cstheme="minorHAnsi"/>
        </w:rPr>
      </w:pPr>
      <w:r w:rsidRPr="00524A97">
        <w:rPr>
          <w:rFonts w:asciiTheme="minorHAnsi" w:hAnsiTheme="minorHAnsi" w:cstheme="minorHAnsi"/>
        </w:rPr>
        <w:t>braku</w:t>
      </w:r>
      <w:r w:rsidRPr="00524A97">
        <w:rPr>
          <w:rFonts w:asciiTheme="minorHAnsi" w:hAnsiTheme="minorHAnsi" w:cstheme="minorHAnsi"/>
          <w:spacing w:val="1"/>
        </w:rPr>
        <w:t xml:space="preserve"> </w:t>
      </w:r>
      <w:r w:rsidRPr="00524A97">
        <w:rPr>
          <w:rFonts w:asciiTheme="minorHAnsi" w:hAnsiTheme="minorHAnsi" w:cstheme="minorHAnsi"/>
        </w:rPr>
        <w:t>możliwości</w:t>
      </w:r>
      <w:r w:rsidRPr="00524A97">
        <w:rPr>
          <w:rFonts w:asciiTheme="minorHAnsi" w:hAnsiTheme="minorHAnsi" w:cstheme="minorHAnsi"/>
          <w:spacing w:val="1"/>
        </w:rPr>
        <w:t xml:space="preserve"> </w:t>
      </w:r>
      <w:r w:rsidRPr="00524A97">
        <w:rPr>
          <w:rFonts w:asciiTheme="minorHAnsi" w:hAnsiTheme="minorHAnsi" w:cstheme="minorHAnsi"/>
        </w:rPr>
        <w:t>skutecznego</w:t>
      </w:r>
      <w:r w:rsidRPr="00524A97">
        <w:rPr>
          <w:rFonts w:asciiTheme="minorHAnsi" w:hAnsiTheme="minorHAnsi" w:cstheme="minorHAnsi"/>
          <w:spacing w:val="1"/>
        </w:rPr>
        <w:t xml:space="preserve"> </w:t>
      </w:r>
      <w:r w:rsidRPr="00524A97">
        <w:rPr>
          <w:rFonts w:asciiTheme="minorHAnsi" w:hAnsiTheme="minorHAnsi" w:cstheme="minorHAnsi"/>
        </w:rPr>
        <w:t>dochodzenia</w:t>
      </w:r>
      <w:r w:rsidRPr="00524A97">
        <w:rPr>
          <w:rFonts w:asciiTheme="minorHAnsi" w:hAnsiTheme="minorHAnsi" w:cstheme="minorHAnsi"/>
          <w:spacing w:val="1"/>
        </w:rPr>
        <w:t xml:space="preserve"> </w:t>
      </w:r>
      <w:r w:rsidRPr="00524A97">
        <w:rPr>
          <w:rFonts w:asciiTheme="minorHAnsi" w:hAnsiTheme="minorHAnsi" w:cstheme="minorHAnsi"/>
        </w:rPr>
        <w:t>Wierzytelności</w:t>
      </w:r>
      <w:r w:rsidR="00FE23A0" w:rsidRPr="00524A97">
        <w:rPr>
          <w:rFonts w:asciiTheme="minorHAnsi" w:hAnsiTheme="minorHAnsi" w:cstheme="minorHAnsi"/>
        </w:rPr>
        <w:t xml:space="preserve"> oraz</w:t>
      </w:r>
      <w:r w:rsidRPr="00524A97">
        <w:rPr>
          <w:rFonts w:asciiTheme="minorHAnsi" w:hAnsiTheme="minorHAnsi" w:cstheme="minorHAnsi"/>
          <w:spacing w:val="1"/>
        </w:rPr>
        <w:t xml:space="preserve"> </w:t>
      </w:r>
      <w:r w:rsidRPr="00524A97">
        <w:rPr>
          <w:rFonts w:asciiTheme="minorHAnsi" w:hAnsiTheme="minorHAnsi" w:cstheme="minorHAnsi"/>
        </w:rPr>
        <w:t>kosztów</w:t>
      </w:r>
      <w:r w:rsidRPr="00524A97">
        <w:rPr>
          <w:rFonts w:asciiTheme="minorHAnsi" w:hAnsiTheme="minorHAnsi" w:cstheme="minorHAnsi"/>
          <w:spacing w:val="1"/>
        </w:rPr>
        <w:t xml:space="preserve"> </w:t>
      </w:r>
      <w:r w:rsidRPr="00524A97">
        <w:rPr>
          <w:rFonts w:asciiTheme="minorHAnsi" w:hAnsiTheme="minorHAnsi" w:cstheme="minorHAnsi"/>
        </w:rPr>
        <w:t>windykacji</w:t>
      </w:r>
      <w:r w:rsidRPr="00524A97">
        <w:rPr>
          <w:rFonts w:asciiTheme="minorHAnsi" w:hAnsiTheme="minorHAnsi" w:cstheme="minorHAnsi"/>
          <w:spacing w:val="1"/>
        </w:rPr>
        <w:t xml:space="preserve"> </w:t>
      </w:r>
      <w:r w:rsidRPr="00524A97">
        <w:rPr>
          <w:rFonts w:asciiTheme="minorHAnsi" w:hAnsiTheme="minorHAnsi" w:cstheme="minorHAnsi"/>
        </w:rPr>
        <w:t>od</w:t>
      </w:r>
      <w:r w:rsidRPr="00524A97">
        <w:rPr>
          <w:rFonts w:asciiTheme="minorHAnsi" w:hAnsiTheme="minorHAnsi" w:cstheme="minorHAnsi"/>
          <w:spacing w:val="1"/>
        </w:rPr>
        <w:t xml:space="preserve"> </w:t>
      </w:r>
      <w:r w:rsidRPr="00524A97">
        <w:rPr>
          <w:rFonts w:asciiTheme="minorHAnsi" w:hAnsiTheme="minorHAnsi" w:cstheme="minorHAnsi"/>
        </w:rPr>
        <w:t>Odbiorcy</w:t>
      </w:r>
      <w:r w:rsidRPr="00524A97">
        <w:rPr>
          <w:rFonts w:asciiTheme="minorHAnsi" w:hAnsiTheme="minorHAnsi" w:cstheme="minorHAnsi"/>
          <w:spacing w:val="1"/>
        </w:rPr>
        <w:t xml:space="preserve"> </w:t>
      </w:r>
      <w:r w:rsidRPr="00524A97">
        <w:rPr>
          <w:rFonts w:asciiTheme="minorHAnsi" w:hAnsiTheme="minorHAnsi" w:cstheme="minorHAnsi"/>
        </w:rPr>
        <w:t>Wsparcia</w:t>
      </w:r>
      <w:r w:rsidRPr="00524A97">
        <w:rPr>
          <w:rFonts w:asciiTheme="minorHAnsi" w:hAnsiTheme="minorHAnsi" w:cstheme="minorHAnsi"/>
          <w:spacing w:val="1"/>
        </w:rPr>
        <w:t xml:space="preserve"> </w:t>
      </w:r>
      <w:r w:rsidRPr="00524A97">
        <w:rPr>
          <w:rFonts w:asciiTheme="minorHAnsi" w:hAnsiTheme="minorHAnsi" w:cstheme="minorHAnsi"/>
        </w:rPr>
        <w:t>i</w:t>
      </w:r>
      <w:r w:rsidRPr="00524A97">
        <w:rPr>
          <w:rFonts w:asciiTheme="minorHAnsi" w:hAnsiTheme="minorHAnsi" w:cstheme="minorHAnsi"/>
          <w:spacing w:val="1"/>
        </w:rPr>
        <w:t xml:space="preserve"> </w:t>
      </w:r>
      <w:r w:rsidRPr="00524A97">
        <w:rPr>
          <w:rFonts w:asciiTheme="minorHAnsi" w:hAnsiTheme="minorHAnsi" w:cstheme="minorHAnsi"/>
        </w:rPr>
        <w:t>pozostałych</w:t>
      </w:r>
      <w:r w:rsidRPr="00524A97">
        <w:rPr>
          <w:rFonts w:asciiTheme="minorHAnsi" w:hAnsiTheme="minorHAnsi" w:cstheme="minorHAnsi"/>
          <w:spacing w:val="1"/>
        </w:rPr>
        <w:t xml:space="preserve"> </w:t>
      </w:r>
      <w:r w:rsidRPr="00524A97">
        <w:rPr>
          <w:rFonts w:asciiTheme="minorHAnsi" w:hAnsiTheme="minorHAnsi" w:cstheme="minorHAnsi"/>
        </w:rPr>
        <w:t>zobowiązanych, w tym braku możliwości wyegzekwowania tych należności w</w:t>
      </w:r>
      <w:r w:rsidR="00EA50A9" w:rsidRPr="00524A97">
        <w:rPr>
          <w:rFonts w:asciiTheme="minorHAnsi" w:hAnsiTheme="minorHAnsi" w:cstheme="minorHAnsi"/>
        </w:rPr>
        <w:t> </w:t>
      </w:r>
      <w:r w:rsidRPr="00524A97">
        <w:rPr>
          <w:rFonts w:asciiTheme="minorHAnsi" w:hAnsiTheme="minorHAnsi" w:cstheme="minorHAnsi"/>
        </w:rPr>
        <w:t>wyniku</w:t>
      </w:r>
      <w:r w:rsidRPr="00524A97">
        <w:rPr>
          <w:rFonts w:asciiTheme="minorHAnsi" w:hAnsiTheme="minorHAnsi" w:cstheme="minorHAnsi"/>
          <w:spacing w:val="1"/>
        </w:rPr>
        <w:t xml:space="preserve"> </w:t>
      </w:r>
      <w:r w:rsidRPr="00524A97">
        <w:rPr>
          <w:rFonts w:asciiTheme="minorHAnsi" w:hAnsiTheme="minorHAnsi" w:cstheme="minorHAnsi"/>
        </w:rPr>
        <w:t>realizacji</w:t>
      </w:r>
      <w:r w:rsidRPr="00524A97">
        <w:rPr>
          <w:rFonts w:asciiTheme="minorHAnsi" w:hAnsiTheme="minorHAnsi" w:cstheme="minorHAnsi"/>
          <w:spacing w:val="1"/>
        </w:rPr>
        <w:t xml:space="preserve"> </w:t>
      </w:r>
      <w:r w:rsidRPr="00524A97">
        <w:rPr>
          <w:rFonts w:asciiTheme="minorHAnsi" w:hAnsiTheme="minorHAnsi" w:cstheme="minorHAnsi"/>
        </w:rPr>
        <w:t>prawnych</w:t>
      </w:r>
      <w:r w:rsidRPr="00524A97">
        <w:rPr>
          <w:rFonts w:asciiTheme="minorHAnsi" w:hAnsiTheme="minorHAnsi" w:cstheme="minorHAnsi"/>
          <w:spacing w:val="1"/>
        </w:rPr>
        <w:t xml:space="preserve"> </w:t>
      </w:r>
      <w:r w:rsidRPr="00524A97">
        <w:rPr>
          <w:rFonts w:asciiTheme="minorHAnsi" w:hAnsiTheme="minorHAnsi" w:cstheme="minorHAnsi"/>
        </w:rPr>
        <w:t>zabezpieczeń</w:t>
      </w:r>
      <w:r w:rsidRPr="00524A97">
        <w:rPr>
          <w:rFonts w:asciiTheme="minorHAnsi" w:hAnsiTheme="minorHAnsi" w:cstheme="minorHAnsi"/>
          <w:spacing w:val="1"/>
        </w:rPr>
        <w:t xml:space="preserve"> </w:t>
      </w:r>
      <w:r w:rsidRPr="00524A97">
        <w:rPr>
          <w:rFonts w:asciiTheme="minorHAnsi" w:hAnsiTheme="minorHAnsi" w:cstheme="minorHAnsi"/>
        </w:rPr>
        <w:t>ustanowionych</w:t>
      </w:r>
      <w:r w:rsidRPr="00524A97">
        <w:rPr>
          <w:rFonts w:asciiTheme="minorHAnsi" w:hAnsiTheme="minorHAnsi" w:cstheme="minorHAnsi"/>
          <w:spacing w:val="1"/>
        </w:rPr>
        <w:t xml:space="preserve"> </w:t>
      </w:r>
      <w:r w:rsidRPr="00524A97">
        <w:rPr>
          <w:rFonts w:asciiTheme="minorHAnsi" w:hAnsiTheme="minorHAnsi" w:cstheme="minorHAnsi"/>
        </w:rPr>
        <w:t>przez</w:t>
      </w:r>
      <w:r w:rsidRPr="00524A97">
        <w:rPr>
          <w:rFonts w:asciiTheme="minorHAnsi" w:hAnsiTheme="minorHAnsi" w:cstheme="minorHAnsi"/>
          <w:spacing w:val="1"/>
        </w:rPr>
        <w:t xml:space="preserve"> </w:t>
      </w:r>
      <w:r w:rsidRPr="00524A97">
        <w:rPr>
          <w:rFonts w:asciiTheme="minorHAnsi" w:hAnsiTheme="minorHAnsi" w:cstheme="minorHAnsi"/>
        </w:rPr>
        <w:t>Odbiorcę</w:t>
      </w:r>
      <w:r w:rsidRPr="00524A97">
        <w:rPr>
          <w:rFonts w:asciiTheme="minorHAnsi" w:hAnsiTheme="minorHAnsi" w:cstheme="minorHAnsi"/>
          <w:spacing w:val="1"/>
        </w:rPr>
        <w:t xml:space="preserve"> </w:t>
      </w:r>
      <w:r w:rsidRPr="00524A97">
        <w:rPr>
          <w:rFonts w:asciiTheme="minorHAnsi" w:hAnsiTheme="minorHAnsi" w:cstheme="minorHAnsi"/>
        </w:rPr>
        <w:t>Wsparcia</w:t>
      </w:r>
      <w:r w:rsidRPr="00524A97">
        <w:rPr>
          <w:rFonts w:asciiTheme="minorHAnsi" w:hAnsiTheme="minorHAnsi" w:cstheme="minorHAnsi"/>
          <w:spacing w:val="1"/>
        </w:rPr>
        <w:t xml:space="preserve"> </w:t>
      </w:r>
      <w:r w:rsidRPr="00524A97">
        <w:rPr>
          <w:rFonts w:asciiTheme="minorHAnsi" w:hAnsiTheme="minorHAnsi" w:cstheme="minorHAnsi"/>
        </w:rPr>
        <w:t>i</w:t>
      </w:r>
      <w:r w:rsidR="003B55C0" w:rsidRPr="00524A97">
        <w:rPr>
          <w:rFonts w:asciiTheme="minorHAnsi" w:hAnsiTheme="minorHAnsi" w:cstheme="minorHAnsi"/>
          <w:spacing w:val="1"/>
        </w:rPr>
        <w:t> </w:t>
      </w:r>
      <w:r w:rsidRPr="00524A97">
        <w:rPr>
          <w:rFonts w:asciiTheme="minorHAnsi" w:hAnsiTheme="minorHAnsi" w:cstheme="minorHAnsi"/>
        </w:rPr>
        <w:t>pozostałych</w:t>
      </w:r>
      <w:r w:rsidRPr="00524A97">
        <w:rPr>
          <w:rFonts w:asciiTheme="minorHAnsi" w:hAnsiTheme="minorHAnsi" w:cstheme="minorHAnsi"/>
          <w:spacing w:val="-1"/>
        </w:rPr>
        <w:t xml:space="preserve"> </w:t>
      </w:r>
      <w:r w:rsidRPr="00524A97">
        <w:rPr>
          <w:rFonts w:asciiTheme="minorHAnsi" w:hAnsiTheme="minorHAnsi" w:cstheme="minorHAnsi"/>
        </w:rPr>
        <w:t>zobowiązanych</w:t>
      </w:r>
      <w:r w:rsidR="00EA50A9" w:rsidRPr="00524A97">
        <w:rPr>
          <w:rFonts w:asciiTheme="minorHAnsi" w:hAnsiTheme="minorHAnsi" w:cstheme="minorHAnsi"/>
        </w:rPr>
        <w:t>,</w:t>
      </w:r>
    </w:p>
    <w:p w14:paraId="244422A3" w14:textId="055415D7" w:rsidR="00EA50A9" w:rsidRPr="00524A97" w:rsidRDefault="0038057A" w:rsidP="00EA50A9">
      <w:pPr>
        <w:pStyle w:val="Akapitzlist"/>
        <w:numPr>
          <w:ilvl w:val="0"/>
          <w:numId w:val="1"/>
        </w:numPr>
        <w:tabs>
          <w:tab w:val="left" w:pos="809"/>
        </w:tabs>
        <w:ind w:right="112" w:hanging="360"/>
        <w:rPr>
          <w:rFonts w:asciiTheme="minorHAnsi" w:hAnsiTheme="minorHAnsi" w:cstheme="minorHAnsi"/>
        </w:rPr>
      </w:pPr>
      <w:r w:rsidRPr="00524A97">
        <w:rPr>
          <w:rFonts w:asciiTheme="minorHAnsi" w:hAnsiTheme="minorHAnsi" w:cstheme="minorHAnsi"/>
        </w:rPr>
        <w:t>gdy</w:t>
      </w:r>
      <w:r w:rsidRPr="00524A97">
        <w:rPr>
          <w:rFonts w:asciiTheme="minorHAnsi" w:hAnsiTheme="minorHAnsi" w:cstheme="minorHAnsi"/>
          <w:spacing w:val="1"/>
        </w:rPr>
        <w:t xml:space="preserve"> </w:t>
      </w:r>
      <w:r w:rsidRPr="00524A97">
        <w:rPr>
          <w:rFonts w:asciiTheme="minorHAnsi" w:hAnsiTheme="minorHAnsi" w:cstheme="minorHAnsi"/>
        </w:rPr>
        <w:t>koszty</w:t>
      </w:r>
      <w:r w:rsidRPr="00524A97">
        <w:rPr>
          <w:rFonts w:asciiTheme="minorHAnsi" w:hAnsiTheme="minorHAnsi" w:cstheme="minorHAnsi"/>
          <w:spacing w:val="1"/>
        </w:rPr>
        <w:t xml:space="preserve"> </w:t>
      </w:r>
      <w:r w:rsidRPr="00524A97">
        <w:rPr>
          <w:rFonts w:asciiTheme="minorHAnsi" w:hAnsiTheme="minorHAnsi" w:cstheme="minorHAnsi"/>
        </w:rPr>
        <w:t>związane</w:t>
      </w:r>
      <w:r w:rsidRPr="00524A97">
        <w:rPr>
          <w:rFonts w:asciiTheme="minorHAnsi" w:hAnsiTheme="minorHAnsi" w:cstheme="minorHAnsi"/>
          <w:spacing w:val="1"/>
        </w:rPr>
        <w:t xml:space="preserve"> </w:t>
      </w:r>
      <w:r w:rsidRPr="00524A97">
        <w:rPr>
          <w:rFonts w:asciiTheme="minorHAnsi" w:hAnsiTheme="minorHAnsi" w:cstheme="minorHAnsi"/>
        </w:rPr>
        <w:t>z</w:t>
      </w:r>
      <w:r w:rsidRPr="00524A97">
        <w:rPr>
          <w:rFonts w:asciiTheme="minorHAnsi" w:hAnsiTheme="minorHAnsi" w:cstheme="minorHAnsi"/>
          <w:spacing w:val="1"/>
        </w:rPr>
        <w:t xml:space="preserve"> </w:t>
      </w:r>
      <w:r w:rsidRPr="00524A97">
        <w:rPr>
          <w:rFonts w:asciiTheme="minorHAnsi" w:hAnsiTheme="minorHAnsi" w:cstheme="minorHAnsi"/>
        </w:rPr>
        <w:t>dochodzeniem</w:t>
      </w:r>
      <w:r w:rsidRPr="00524A97">
        <w:rPr>
          <w:rFonts w:asciiTheme="minorHAnsi" w:hAnsiTheme="minorHAnsi" w:cstheme="minorHAnsi"/>
          <w:spacing w:val="1"/>
        </w:rPr>
        <w:t xml:space="preserve"> </w:t>
      </w:r>
      <w:r w:rsidRPr="00524A97">
        <w:rPr>
          <w:rFonts w:asciiTheme="minorHAnsi" w:hAnsiTheme="minorHAnsi" w:cstheme="minorHAnsi"/>
        </w:rPr>
        <w:t>Wierzytelności oraz kosztów windykacji przewyższą kwotę dochodzonej należności, a</w:t>
      </w:r>
      <w:r w:rsidR="003B55C0" w:rsidRPr="00524A97">
        <w:rPr>
          <w:rFonts w:asciiTheme="minorHAnsi" w:hAnsiTheme="minorHAnsi" w:cstheme="minorHAnsi"/>
          <w:spacing w:val="1"/>
        </w:rPr>
        <w:t> </w:t>
      </w:r>
      <w:r w:rsidRPr="00524A97">
        <w:rPr>
          <w:rFonts w:asciiTheme="minorHAnsi" w:hAnsiTheme="minorHAnsi" w:cstheme="minorHAnsi"/>
        </w:rPr>
        <w:t>z</w:t>
      </w:r>
      <w:r w:rsidRPr="00524A97">
        <w:rPr>
          <w:rFonts w:asciiTheme="minorHAnsi" w:hAnsiTheme="minorHAnsi" w:cstheme="minorHAnsi"/>
          <w:spacing w:val="1"/>
        </w:rPr>
        <w:t xml:space="preserve"> </w:t>
      </w:r>
      <w:r w:rsidRPr="00524A97">
        <w:rPr>
          <w:rFonts w:asciiTheme="minorHAnsi" w:hAnsiTheme="minorHAnsi" w:cstheme="minorHAnsi"/>
        </w:rPr>
        <w:t>analizy</w:t>
      </w:r>
      <w:r w:rsidRPr="00524A97">
        <w:rPr>
          <w:rFonts w:asciiTheme="minorHAnsi" w:hAnsiTheme="minorHAnsi" w:cstheme="minorHAnsi"/>
          <w:spacing w:val="1"/>
        </w:rPr>
        <w:t xml:space="preserve"> </w:t>
      </w:r>
      <w:r w:rsidRPr="00524A97">
        <w:rPr>
          <w:rFonts w:asciiTheme="minorHAnsi" w:hAnsiTheme="minorHAnsi" w:cstheme="minorHAnsi"/>
        </w:rPr>
        <w:t>sporządzonej</w:t>
      </w:r>
      <w:r w:rsidRPr="00524A97">
        <w:rPr>
          <w:rFonts w:asciiTheme="minorHAnsi" w:hAnsiTheme="minorHAnsi" w:cstheme="minorHAnsi"/>
          <w:spacing w:val="1"/>
        </w:rPr>
        <w:t xml:space="preserve"> </w:t>
      </w:r>
      <w:r w:rsidRPr="00524A97">
        <w:rPr>
          <w:rFonts w:asciiTheme="minorHAnsi" w:hAnsiTheme="minorHAnsi" w:cstheme="minorHAnsi"/>
        </w:rPr>
        <w:t>przez</w:t>
      </w:r>
      <w:r w:rsidRPr="00524A97">
        <w:rPr>
          <w:rFonts w:asciiTheme="minorHAnsi" w:hAnsiTheme="minorHAnsi" w:cstheme="minorHAnsi"/>
          <w:spacing w:val="1"/>
        </w:rPr>
        <w:t xml:space="preserve"> </w:t>
      </w:r>
      <w:r w:rsidRPr="00524A97">
        <w:rPr>
          <w:rFonts w:asciiTheme="minorHAnsi" w:hAnsiTheme="minorHAnsi" w:cstheme="minorHAnsi"/>
        </w:rPr>
        <w:t>Pośrednika</w:t>
      </w:r>
      <w:r w:rsidRPr="00524A97">
        <w:rPr>
          <w:rFonts w:asciiTheme="minorHAnsi" w:hAnsiTheme="minorHAnsi" w:cstheme="minorHAnsi"/>
          <w:spacing w:val="1"/>
        </w:rPr>
        <w:t xml:space="preserve"> </w:t>
      </w:r>
      <w:r w:rsidRPr="00524A97">
        <w:rPr>
          <w:rFonts w:asciiTheme="minorHAnsi" w:hAnsiTheme="minorHAnsi" w:cstheme="minorHAnsi"/>
        </w:rPr>
        <w:t>Finansowego</w:t>
      </w:r>
      <w:r w:rsidRPr="00524A97">
        <w:rPr>
          <w:rFonts w:asciiTheme="minorHAnsi" w:hAnsiTheme="minorHAnsi" w:cstheme="minorHAnsi"/>
          <w:spacing w:val="1"/>
        </w:rPr>
        <w:t xml:space="preserve"> </w:t>
      </w:r>
      <w:r w:rsidRPr="00524A97">
        <w:rPr>
          <w:rFonts w:asciiTheme="minorHAnsi" w:hAnsiTheme="minorHAnsi" w:cstheme="minorHAnsi"/>
        </w:rPr>
        <w:t>wynik</w:t>
      </w:r>
      <w:r w:rsidR="00EA50A9" w:rsidRPr="00524A97">
        <w:rPr>
          <w:rFonts w:asciiTheme="minorHAnsi" w:hAnsiTheme="minorHAnsi" w:cstheme="minorHAnsi"/>
        </w:rPr>
        <w:t>nie</w:t>
      </w:r>
      <w:r w:rsidRPr="00524A97">
        <w:rPr>
          <w:rFonts w:asciiTheme="minorHAnsi" w:hAnsiTheme="minorHAnsi" w:cstheme="minorHAnsi"/>
        </w:rPr>
        <w:t>,</w:t>
      </w:r>
      <w:r w:rsidRPr="00524A97">
        <w:rPr>
          <w:rFonts w:asciiTheme="minorHAnsi" w:hAnsiTheme="minorHAnsi" w:cstheme="minorHAnsi"/>
          <w:spacing w:val="1"/>
        </w:rPr>
        <w:t xml:space="preserve"> </w:t>
      </w:r>
      <w:r w:rsidRPr="00524A97">
        <w:rPr>
          <w:rFonts w:asciiTheme="minorHAnsi" w:hAnsiTheme="minorHAnsi" w:cstheme="minorHAnsi"/>
        </w:rPr>
        <w:t>że</w:t>
      </w:r>
      <w:r w:rsidRPr="00524A97">
        <w:rPr>
          <w:rFonts w:asciiTheme="minorHAnsi" w:hAnsiTheme="minorHAnsi" w:cstheme="minorHAnsi"/>
          <w:spacing w:val="62"/>
        </w:rPr>
        <w:t xml:space="preserve"> </w:t>
      </w:r>
      <w:r w:rsidRPr="00524A97">
        <w:rPr>
          <w:rFonts w:asciiTheme="minorHAnsi" w:hAnsiTheme="minorHAnsi" w:cstheme="minorHAnsi"/>
        </w:rPr>
        <w:t>podjęcie</w:t>
      </w:r>
      <w:r w:rsidRPr="00524A97">
        <w:rPr>
          <w:rFonts w:asciiTheme="minorHAnsi" w:hAnsiTheme="minorHAnsi" w:cstheme="minorHAnsi"/>
          <w:spacing w:val="1"/>
        </w:rPr>
        <w:t xml:space="preserve"> </w:t>
      </w:r>
      <w:r w:rsidRPr="00524A97">
        <w:rPr>
          <w:rFonts w:asciiTheme="minorHAnsi" w:hAnsiTheme="minorHAnsi" w:cstheme="minorHAnsi"/>
        </w:rPr>
        <w:t>czynności</w:t>
      </w:r>
      <w:r w:rsidRPr="00524A97">
        <w:rPr>
          <w:rFonts w:asciiTheme="minorHAnsi" w:hAnsiTheme="minorHAnsi" w:cstheme="minorHAnsi"/>
          <w:spacing w:val="1"/>
        </w:rPr>
        <w:t xml:space="preserve"> </w:t>
      </w:r>
      <w:r w:rsidRPr="00524A97">
        <w:rPr>
          <w:rFonts w:asciiTheme="minorHAnsi" w:hAnsiTheme="minorHAnsi" w:cstheme="minorHAnsi"/>
        </w:rPr>
        <w:t>windykacyjnych</w:t>
      </w:r>
      <w:r w:rsidRPr="00524A97">
        <w:rPr>
          <w:rFonts w:asciiTheme="minorHAnsi" w:hAnsiTheme="minorHAnsi" w:cstheme="minorHAnsi"/>
          <w:spacing w:val="1"/>
        </w:rPr>
        <w:t xml:space="preserve"> </w:t>
      </w:r>
      <w:r w:rsidRPr="00524A97">
        <w:rPr>
          <w:rFonts w:asciiTheme="minorHAnsi" w:hAnsiTheme="minorHAnsi" w:cstheme="minorHAnsi"/>
        </w:rPr>
        <w:t>nie</w:t>
      </w:r>
      <w:r w:rsidRPr="00524A97">
        <w:rPr>
          <w:rFonts w:asciiTheme="minorHAnsi" w:hAnsiTheme="minorHAnsi" w:cstheme="minorHAnsi"/>
          <w:spacing w:val="1"/>
        </w:rPr>
        <w:t xml:space="preserve"> </w:t>
      </w:r>
      <w:r w:rsidRPr="00524A97">
        <w:rPr>
          <w:rFonts w:asciiTheme="minorHAnsi" w:hAnsiTheme="minorHAnsi" w:cstheme="minorHAnsi"/>
        </w:rPr>
        <w:t>będzie</w:t>
      </w:r>
      <w:r w:rsidRPr="00524A97">
        <w:rPr>
          <w:rFonts w:asciiTheme="minorHAnsi" w:hAnsiTheme="minorHAnsi" w:cstheme="minorHAnsi"/>
          <w:spacing w:val="1"/>
        </w:rPr>
        <w:t xml:space="preserve"> </w:t>
      </w:r>
      <w:r w:rsidRPr="00524A97">
        <w:rPr>
          <w:rFonts w:asciiTheme="minorHAnsi" w:hAnsiTheme="minorHAnsi" w:cstheme="minorHAnsi"/>
        </w:rPr>
        <w:t>skutkowało</w:t>
      </w:r>
      <w:r w:rsidRPr="00524A97">
        <w:rPr>
          <w:rFonts w:asciiTheme="minorHAnsi" w:hAnsiTheme="minorHAnsi" w:cstheme="minorHAnsi"/>
          <w:spacing w:val="1"/>
        </w:rPr>
        <w:t xml:space="preserve"> </w:t>
      </w:r>
      <w:r w:rsidRPr="00524A97">
        <w:rPr>
          <w:rFonts w:asciiTheme="minorHAnsi" w:hAnsiTheme="minorHAnsi" w:cstheme="minorHAnsi"/>
        </w:rPr>
        <w:t>zaspokojeniem</w:t>
      </w:r>
      <w:r w:rsidRPr="00524A97">
        <w:rPr>
          <w:rFonts w:asciiTheme="minorHAnsi" w:hAnsiTheme="minorHAnsi" w:cstheme="minorHAnsi"/>
          <w:spacing w:val="1"/>
        </w:rPr>
        <w:t xml:space="preserve"> </w:t>
      </w:r>
      <w:r w:rsidRPr="00524A97">
        <w:rPr>
          <w:rFonts w:asciiTheme="minorHAnsi" w:hAnsiTheme="minorHAnsi" w:cstheme="minorHAnsi"/>
        </w:rPr>
        <w:t>dochodzonych</w:t>
      </w:r>
      <w:r w:rsidRPr="00524A97">
        <w:rPr>
          <w:rFonts w:asciiTheme="minorHAnsi" w:hAnsiTheme="minorHAnsi" w:cstheme="minorHAnsi"/>
          <w:spacing w:val="1"/>
        </w:rPr>
        <w:t xml:space="preserve"> </w:t>
      </w:r>
      <w:r w:rsidRPr="00524A97">
        <w:rPr>
          <w:rFonts w:asciiTheme="minorHAnsi" w:hAnsiTheme="minorHAnsi" w:cstheme="minorHAnsi"/>
        </w:rPr>
        <w:t>należności</w:t>
      </w:r>
      <w:r w:rsidRPr="00524A97">
        <w:rPr>
          <w:rFonts w:asciiTheme="minorHAnsi" w:hAnsiTheme="minorHAnsi" w:cstheme="minorHAnsi"/>
          <w:spacing w:val="1"/>
        </w:rPr>
        <w:t xml:space="preserve"> </w:t>
      </w:r>
      <w:r w:rsidRPr="00524A97">
        <w:rPr>
          <w:rFonts w:asciiTheme="minorHAnsi" w:hAnsiTheme="minorHAnsi" w:cstheme="minorHAnsi"/>
        </w:rPr>
        <w:t>w wysokości</w:t>
      </w:r>
      <w:r w:rsidRPr="00524A97">
        <w:rPr>
          <w:rFonts w:asciiTheme="minorHAnsi" w:hAnsiTheme="minorHAnsi" w:cstheme="minorHAnsi"/>
          <w:spacing w:val="-2"/>
        </w:rPr>
        <w:t xml:space="preserve"> </w:t>
      </w:r>
      <w:r w:rsidRPr="00524A97">
        <w:rPr>
          <w:rFonts w:asciiTheme="minorHAnsi" w:hAnsiTheme="minorHAnsi" w:cstheme="minorHAnsi"/>
        </w:rPr>
        <w:t>większej</w:t>
      </w:r>
      <w:r w:rsidRPr="00524A97">
        <w:rPr>
          <w:rFonts w:asciiTheme="minorHAnsi" w:hAnsiTheme="minorHAnsi" w:cstheme="minorHAnsi"/>
          <w:spacing w:val="2"/>
        </w:rPr>
        <w:t xml:space="preserve"> </w:t>
      </w:r>
      <w:r w:rsidRPr="00524A97">
        <w:rPr>
          <w:rFonts w:asciiTheme="minorHAnsi" w:hAnsiTheme="minorHAnsi" w:cstheme="minorHAnsi"/>
        </w:rPr>
        <w:t>niż</w:t>
      </w:r>
      <w:r w:rsidRPr="00524A97">
        <w:rPr>
          <w:rFonts w:asciiTheme="minorHAnsi" w:hAnsiTheme="minorHAnsi" w:cstheme="minorHAnsi"/>
          <w:spacing w:val="-3"/>
        </w:rPr>
        <w:t xml:space="preserve"> </w:t>
      </w:r>
      <w:r w:rsidRPr="00524A97">
        <w:rPr>
          <w:rFonts w:asciiTheme="minorHAnsi" w:hAnsiTheme="minorHAnsi" w:cstheme="minorHAnsi"/>
        </w:rPr>
        <w:t>poniesione</w:t>
      </w:r>
      <w:r w:rsidRPr="00524A97">
        <w:rPr>
          <w:rFonts w:asciiTheme="minorHAnsi" w:hAnsiTheme="minorHAnsi" w:cstheme="minorHAnsi"/>
          <w:spacing w:val="-2"/>
        </w:rPr>
        <w:t xml:space="preserve"> </w:t>
      </w:r>
      <w:r w:rsidRPr="00524A97">
        <w:rPr>
          <w:rFonts w:asciiTheme="minorHAnsi" w:hAnsiTheme="minorHAnsi" w:cstheme="minorHAnsi"/>
        </w:rPr>
        <w:t>koszty.</w:t>
      </w:r>
    </w:p>
    <w:p w14:paraId="60CDAAB5" w14:textId="77777777" w:rsidR="00EA50A9" w:rsidRPr="00524A97" w:rsidRDefault="00EA50A9" w:rsidP="00EA50A9">
      <w:pPr>
        <w:pStyle w:val="Akapitzlist"/>
        <w:tabs>
          <w:tab w:val="left" w:pos="809"/>
        </w:tabs>
        <w:ind w:left="1169" w:right="112" w:firstLine="0"/>
        <w:rPr>
          <w:rFonts w:asciiTheme="minorHAnsi" w:hAnsiTheme="minorHAnsi" w:cstheme="minorHAnsi"/>
        </w:rPr>
      </w:pPr>
    </w:p>
    <w:p w14:paraId="54608066" w14:textId="3070EEE3" w:rsidR="00EA50A9" w:rsidRPr="00524A97" w:rsidRDefault="0038057A" w:rsidP="00EA50A9">
      <w:pPr>
        <w:pStyle w:val="Akapitzlist"/>
        <w:numPr>
          <w:ilvl w:val="0"/>
          <w:numId w:val="16"/>
        </w:numPr>
        <w:tabs>
          <w:tab w:val="left" w:pos="809"/>
        </w:tabs>
        <w:ind w:right="112"/>
        <w:rPr>
          <w:rFonts w:asciiTheme="minorHAnsi" w:hAnsiTheme="minorHAnsi" w:cstheme="minorHAnsi"/>
        </w:rPr>
      </w:pP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przypadku,</w:t>
      </w:r>
      <w:r w:rsidRPr="00524A97">
        <w:rPr>
          <w:rFonts w:asciiTheme="minorHAnsi" w:hAnsiTheme="minorHAnsi" w:cstheme="minorHAnsi"/>
          <w:spacing w:val="1"/>
        </w:rPr>
        <w:t xml:space="preserve"> </w:t>
      </w:r>
      <w:r w:rsidRPr="00524A97">
        <w:rPr>
          <w:rFonts w:asciiTheme="minorHAnsi" w:hAnsiTheme="minorHAnsi" w:cstheme="minorHAnsi"/>
        </w:rPr>
        <w:t>gdy</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zakresie</w:t>
      </w:r>
      <w:r w:rsidRPr="00524A97">
        <w:rPr>
          <w:rFonts w:asciiTheme="minorHAnsi" w:hAnsiTheme="minorHAnsi" w:cstheme="minorHAnsi"/>
          <w:spacing w:val="1"/>
        </w:rPr>
        <w:t xml:space="preserve"> </w:t>
      </w:r>
      <w:r w:rsidRPr="00524A97">
        <w:rPr>
          <w:rFonts w:asciiTheme="minorHAnsi" w:hAnsiTheme="minorHAnsi" w:cstheme="minorHAnsi"/>
        </w:rPr>
        <w:t>konkretnej</w:t>
      </w:r>
      <w:r w:rsidRPr="00524A97">
        <w:rPr>
          <w:rFonts w:asciiTheme="minorHAnsi" w:hAnsiTheme="minorHAnsi" w:cstheme="minorHAnsi"/>
          <w:spacing w:val="1"/>
        </w:rPr>
        <w:t xml:space="preserve"> </w:t>
      </w:r>
      <w:r w:rsidRPr="00524A97">
        <w:rPr>
          <w:rFonts w:asciiTheme="minorHAnsi" w:hAnsiTheme="minorHAnsi" w:cstheme="minorHAnsi"/>
        </w:rPr>
        <w:t>windykacji</w:t>
      </w:r>
      <w:r w:rsidRPr="00524A97">
        <w:rPr>
          <w:rFonts w:asciiTheme="minorHAnsi" w:hAnsiTheme="minorHAnsi" w:cstheme="minorHAnsi"/>
          <w:spacing w:val="1"/>
        </w:rPr>
        <w:t xml:space="preserve"> </w:t>
      </w:r>
      <w:r w:rsidRPr="00524A97">
        <w:rPr>
          <w:rFonts w:asciiTheme="minorHAnsi" w:hAnsiTheme="minorHAnsi" w:cstheme="minorHAnsi"/>
        </w:rPr>
        <w:t>oprócz</w:t>
      </w:r>
      <w:r w:rsidRPr="00524A97">
        <w:rPr>
          <w:rFonts w:asciiTheme="minorHAnsi" w:hAnsiTheme="minorHAnsi" w:cstheme="minorHAnsi"/>
          <w:spacing w:val="1"/>
        </w:rPr>
        <w:t xml:space="preserve"> </w:t>
      </w:r>
      <w:r w:rsidRPr="00524A97">
        <w:rPr>
          <w:rFonts w:asciiTheme="minorHAnsi" w:hAnsiTheme="minorHAnsi" w:cstheme="minorHAnsi"/>
        </w:rPr>
        <w:t>Odbiorcy</w:t>
      </w:r>
      <w:r w:rsidRPr="00524A97">
        <w:rPr>
          <w:rFonts w:asciiTheme="minorHAnsi" w:hAnsiTheme="minorHAnsi" w:cstheme="minorHAnsi"/>
          <w:spacing w:val="1"/>
        </w:rPr>
        <w:t xml:space="preserve"> </w:t>
      </w:r>
      <w:r w:rsidRPr="00524A97">
        <w:rPr>
          <w:rFonts w:asciiTheme="minorHAnsi" w:hAnsiTheme="minorHAnsi" w:cstheme="minorHAnsi"/>
        </w:rPr>
        <w:t>Wsparcia</w:t>
      </w:r>
      <w:r w:rsidRPr="00524A97">
        <w:rPr>
          <w:rFonts w:asciiTheme="minorHAnsi" w:hAnsiTheme="minorHAnsi" w:cstheme="minorHAnsi"/>
          <w:spacing w:val="1"/>
        </w:rPr>
        <w:t xml:space="preserve"> </w:t>
      </w:r>
      <w:r w:rsidRPr="00524A97">
        <w:rPr>
          <w:rFonts w:asciiTheme="minorHAnsi" w:hAnsiTheme="minorHAnsi" w:cstheme="minorHAnsi"/>
        </w:rPr>
        <w:t>występują inni zobowiązani, postanowienia</w:t>
      </w:r>
      <w:r w:rsidR="00EA50A9" w:rsidRPr="00524A97">
        <w:rPr>
          <w:rFonts w:asciiTheme="minorHAnsi" w:hAnsiTheme="minorHAnsi" w:cstheme="minorHAnsi"/>
        </w:rPr>
        <w:t xml:space="preserve"> w</w:t>
      </w:r>
      <w:r w:rsidRPr="00524A97">
        <w:rPr>
          <w:rFonts w:asciiTheme="minorHAnsi" w:hAnsiTheme="minorHAnsi" w:cstheme="minorHAnsi"/>
        </w:rPr>
        <w:t xml:space="preserve"> </w:t>
      </w:r>
      <w:r w:rsidR="00EA50A9" w:rsidRPr="00524A97">
        <w:rPr>
          <w:rFonts w:asciiTheme="minorHAnsi" w:hAnsiTheme="minorHAnsi" w:cstheme="minorHAnsi"/>
        </w:rPr>
        <w:t>rozdziale</w:t>
      </w:r>
      <w:r w:rsidRPr="00524A97">
        <w:rPr>
          <w:rFonts w:asciiTheme="minorHAnsi" w:hAnsiTheme="minorHAnsi" w:cstheme="minorHAnsi"/>
        </w:rPr>
        <w:t xml:space="preserve"> </w:t>
      </w:r>
      <w:r w:rsidR="00BD20C6" w:rsidRPr="00524A97">
        <w:rPr>
          <w:rFonts w:asciiTheme="minorHAnsi" w:hAnsiTheme="minorHAnsi" w:cstheme="minorHAnsi"/>
        </w:rPr>
        <w:t>VIII</w:t>
      </w:r>
      <w:r w:rsidR="00EA50A9" w:rsidRPr="00524A97">
        <w:rPr>
          <w:rFonts w:asciiTheme="minorHAnsi" w:hAnsiTheme="minorHAnsi" w:cstheme="minorHAnsi"/>
        </w:rPr>
        <w:t xml:space="preserve">, pkt </w:t>
      </w:r>
      <w:r w:rsidRPr="00524A97">
        <w:rPr>
          <w:rFonts w:asciiTheme="minorHAnsi" w:hAnsiTheme="minorHAnsi" w:cstheme="minorHAnsi"/>
        </w:rPr>
        <w:t>1 stosuje się odpowiednio równie</w:t>
      </w:r>
      <w:r w:rsidR="00EA50A9" w:rsidRPr="00524A97">
        <w:rPr>
          <w:rFonts w:asciiTheme="minorHAnsi" w:hAnsiTheme="minorHAnsi" w:cstheme="minorHAnsi"/>
        </w:rPr>
        <w:t xml:space="preserve">ż </w:t>
      </w:r>
      <w:r w:rsidRPr="00524A97">
        <w:rPr>
          <w:rFonts w:asciiTheme="minorHAnsi" w:hAnsiTheme="minorHAnsi" w:cstheme="minorHAnsi"/>
        </w:rPr>
        <w:t>wobec</w:t>
      </w:r>
      <w:r w:rsidRPr="00524A97">
        <w:rPr>
          <w:rFonts w:asciiTheme="minorHAnsi" w:hAnsiTheme="minorHAnsi" w:cstheme="minorHAnsi"/>
          <w:spacing w:val="-1"/>
        </w:rPr>
        <w:t xml:space="preserve"> </w:t>
      </w:r>
      <w:r w:rsidRPr="00524A97">
        <w:rPr>
          <w:rFonts w:asciiTheme="minorHAnsi" w:hAnsiTheme="minorHAnsi" w:cstheme="minorHAnsi"/>
        </w:rPr>
        <w:t>pozostałych zobowiązanych.</w:t>
      </w:r>
    </w:p>
    <w:p w14:paraId="798788A2" w14:textId="77777777" w:rsidR="00EA50A9" w:rsidRPr="00524A97" w:rsidRDefault="00EA50A9" w:rsidP="00EA50A9">
      <w:pPr>
        <w:pStyle w:val="Akapitzlist"/>
        <w:tabs>
          <w:tab w:val="left" w:pos="809"/>
        </w:tabs>
        <w:ind w:right="112" w:firstLine="0"/>
        <w:rPr>
          <w:rFonts w:asciiTheme="minorHAnsi" w:hAnsiTheme="minorHAnsi" w:cstheme="minorHAnsi"/>
        </w:rPr>
      </w:pPr>
    </w:p>
    <w:p w14:paraId="6FA863DA" w14:textId="14D41A60" w:rsidR="00EA50A9" w:rsidRPr="00524A97" w:rsidRDefault="0038057A" w:rsidP="00EA50A9">
      <w:pPr>
        <w:pStyle w:val="Akapitzlist"/>
        <w:numPr>
          <w:ilvl w:val="0"/>
          <w:numId w:val="16"/>
        </w:numPr>
        <w:tabs>
          <w:tab w:val="left" w:pos="809"/>
        </w:tabs>
        <w:ind w:right="112"/>
        <w:rPr>
          <w:rFonts w:asciiTheme="minorHAnsi" w:hAnsiTheme="minorHAnsi" w:cstheme="minorHAnsi"/>
        </w:rPr>
      </w:pPr>
      <w:r w:rsidRPr="00524A97">
        <w:rPr>
          <w:rFonts w:asciiTheme="minorHAnsi" w:hAnsiTheme="minorHAnsi" w:cstheme="minorHAnsi"/>
        </w:rPr>
        <w:t>Zakończenie</w:t>
      </w:r>
      <w:r w:rsidRPr="00524A97">
        <w:rPr>
          <w:rFonts w:asciiTheme="minorHAnsi" w:hAnsiTheme="minorHAnsi" w:cstheme="minorHAnsi"/>
          <w:spacing w:val="1"/>
        </w:rPr>
        <w:t xml:space="preserve"> </w:t>
      </w:r>
      <w:r w:rsidRPr="00524A97">
        <w:rPr>
          <w:rFonts w:asciiTheme="minorHAnsi" w:hAnsiTheme="minorHAnsi" w:cstheme="minorHAnsi"/>
        </w:rPr>
        <w:t>czynności</w:t>
      </w:r>
      <w:r w:rsidRPr="00524A97">
        <w:rPr>
          <w:rFonts w:asciiTheme="minorHAnsi" w:hAnsiTheme="minorHAnsi" w:cstheme="minorHAnsi"/>
          <w:spacing w:val="1"/>
        </w:rPr>
        <w:t xml:space="preserve"> </w:t>
      </w:r>
      <w:r w:rsidRPr="00524A97">
        <w:rPr>
          <w:rFonts w:asciiTheme="minorHAnsi" w:hAnsiTheme="minorHAnsi" w:cstheme="minorHAnsi"/>
        </w:rPr>
        <w:t>windykacyjnych</w:t>
      </w:r>
      <w:r w:rsidRPr="00524A97">
        <w:rPr>
          <w:rFonts w:asciiTheme="minorHAnsi" w:hAnsiTheme="minorHAnsi" w:cstheme="minorHAnsi"/>
          <w:spacing w:val="1"/>
        </w:rPr>
        <w:t xml:space="preserve"> </w:t>
      </w:r>
      <w:r w:rsidRPr="00524A97">
        <w:rPr>
          <w:rFonts w:asciiTheme="minorHAnsi" w:hAnsiTheme="minorHAnsi" w:cstheme="minorHAnsi"/>
        </w:rPr>
        <w:t>musi</w:t>
      </w:r>
      <w:r w:rsidRPr="00524A97">
        <w:rPr>
          <w:rFonts w:asciiTheme="minorHAnsi" w:hAnsiTheme="minorHAnsi" w:cstheme="minorHAnsi"/>
          <w:spacing w:val="1"/>
        </w:rPr>
        <w:t xml:space="preserve"> </w:t>
      </w:r>
      <w:r w:rsidRPr="00524A97">
        <w:rPr>
          <w:rFonts w:asciiTheme="minorHAnsi" w:hAnsiTheme="minorHAnsi" w:cstheme="minorHAnsi"/>
        </w:rPr>
        <w:t>zostać</w:t>
      </w:r>
      <w:r w:rsidRPr="00524A97">
        <w:rPr>
          <w:rFonts w:asciiTheme="minorHAnsi" w:hAnsiTheme="minorHAnsi" w:cstheme="minorHAnsi"/>
          <w:spacing w:val="1"/>
        </w:rPr>
        <w:t xml:space="preserve"> </w:t>
      </w:r>
      <w:r w:rsidRPr="00524A97">
        <w:rPr>
          <w:rFonts w:asciiTheme="minorHAnsi" w:hAnsiTheme="minorHAnsi" w:cstheme="minorHAnsi"/>
        </w:rPr>
        <w:t>potwierdzone</w:t>
      </w:r>
      <w:r w:rsidRPr="00524A97">
        <w:rPr>
          <w:rFonts w:asciiTheme="minorHAnsi" w:hAnsiTheme="minorHAnsi" w:cstheme="minorHAnsi"/>
          <w:spacing w:val="1"/>
        </w:rPr>
        <w:t xml:space="preserve"> </w:t>
      </w:r>
      <w:r w:rsidRPr="00524A97">
        <w:rPr>
          <w:rFonts w:asciiTheme="minorHAnsi" w:hAnsiTheme="minorHAnsi" w:cstheme="minorHAnsi"/>
        </w:rPr>
        <w:t>stosownymi</w:t>
      </w:r>
      <w:r w:rsidRPr="00524A97">
        <w:rPr>
          <w:rFonts w:asciiTheme="minorHAnsi" w:hAnsiTheme="minorHAnsi" w:cstheme="minorHAnsi"/>
          <w:spacing w:val="1"/>
        </w:rPr>
        <w:t xml:space="preserve"> </w:t>
      </w:r>
      <w:r w:rsidRPr="00524A97">
        <w:rPr>
          <w:rFonts w:asciiTheme="minorHAnsi" w:hAnsiTheme="minorHAnsi" w:cstheme="minorHAnsi"/>
        </w:rPr>
        <w:t>dokumentami w oryginale lub kopii potwierdzonej za zgodność z oryginałem przez</w:t>
      </w:r>
      <w:r w:rsidRPr="00524A97">
        <w:rPr>
          <w:rFonts w:asciiTheme="minorHAnsi" w:hAnsiTheme="minorHAnsi" w:cstheme="minorHAnsi"/>
          <w:spacing w:val="1"/>
        </w:rPr>
        <w:t xml:space="preserve"> </w:t>
      </w:r>
      <w:r w:rsidRPr="00524A97">
        <w:rPr>
          <w:rFonts w:asciiTheme="minorHAnsi" w:hAnsiTheme="minorHAnsi" w:cstheme="minorHAnsi"/>
        </w:rPr>
        <w:t>Pośrednika</w:t>
      </w:r>
      <w:r w:rsidRPr="00524A97">
        <w:rPr>
          <w:rFonts w:asciiTheme="minorHAnsi" w:hAnsiTheme="minorHAnsi" w:cstheme="minorHAnsi"/>
          <w:spacing w:val="-3"/>
        </w:rPr>
        <w:t xml:space="preserve"> </w:t>
      </w:r>
      <w:r w:rsidRPr="00524A97">
        <w:rPr>
          <w:rFonts w:asciiTheme="minorHAnsi" w:hAnsiTheme="minorHAnsi" w:cstheme="minorHAnsi"/>
        </w:rPr>
        <w:t>Finansowego.</w:t>
      </w:r>
    </w:p>
    <w:p w14:paraId="28049FBB" w14:textId="77777777" w:rsidR="00EA50A9" w:rsidRPr="00524A97" w:rsidRDefault="00EA50A9" w:rsidP="00EA50A9">
      <w:pPr>
        <w:tabs>
          <w:tab w:val="left" w:pos="809"/>
        </w:tabs>
        <w:ind w:right="112"/>
        <w:rPr>
          <w:rFonts w:asciiTheme="minorHAnsi" w:hAnsiTheme="minorHAnsi" w:cstheme="minorHAnsi"/>
        </w:rPr>
      </w:pPr>
    </w:p>
    <w:p w14:paraId="3E1F27D0" w14:textId="77777777" w:rsidR="00EA50A9" w:rsidRPr="00524A97" w:rsidRDefault="0038057A" w:rsidP="00EA50A9">
      <w:pPr>
        <w:pStyle w:val="Akapitzlist"/>
        <w:numPr>
          <w:ilvl w:val="0"/>
          <w:numId w:val="16"/>
        </w:numPr>
        <w:tabs>
          <w:tab w:val="left" w:pos="809"/>
        </w:tabs>
        <w:ind w:right="112"/>
        <w:rPr>
          <w:rFonts w:asciiTheme="minorHAnsi" w:hAnsiTheme="minorHAnsi" w:cstheme="minorHAnsi"/>
        </w:rPr>
      </w:pP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przypadku</w:t>
      </w:r>
      <w:r w:rsidRPr="00524A97">
        <w:rPr>
          <w:rFonts w:asciiTheme="minorHAnsi" w:hAnsiTheme="minorHAnsi" w:cstheme="minorHAnsi"/>
          <w:spacing w:val="1"/>
        </w:rPr>
        <w:t xml:space="preserve"> </w:t>
      </w:r>
      <w:r w:rsidRPr="00524A97">
        <w:rPr>
          <w:rFonts w:asciiTheme="minorHAnsi" w:hAnsiTheme="minorHAnsi" w:cstheme="minorHAnsi"/>
        </w:rPr>
        <w:t>wystąpienia</w:t>
      </w:r>
      <w:r w:rsidRPr="00524A97">
        <w:rPr>
          <w:rFonts w:asciiTheme="minorHAnsi" w:hAnsiTheme="minorHAnsi" w:cstheme="minorHAnsi"/>
          <w:spacing w:val="1"/>
        </w:rPr>
        <w:t xml:space="preserve"> </w:t>
      </w:r>
      <w:r w:rsidRPr="00524A97">
        <w:rPr>
          <w:rFonts w:asciiTheme="minorHAnsi" w:hAnsiTheme="minorHAnsi" w:cstheme="minorHAnsi"/>
        </w:rPr>
        <w:t>przesłanek</w:t>
      </w:r>
      <w:r w:rsidRPr="00524A97">
        <w:rPr>
          <w:rFonts w:asciiTheme="minorHAnsi" w:hAnsiTheme="minorHAnsi" w:cstheme="minorHAnsi"/>
          <w:spacing w:val="1"/>
        </w:rPr>
        <w:t xml:space="preserve"> </w:t>
      </w:r>
      <w:r w:rsidRPr="00524A97">
        <w:rPr>
          <w:rFonts w:asciiTheme="minorHAnsi" w:hAnsiTheme="minorHAnsi" w:cstheme="minorHAnsi"/>
        </w:rPr>
        <w:t>uzasadniających</w:t>
      </w:r>
      <w:r w:rsidRPr="00524A97">
        <w:rPr>
          <w:rFonts w:asciiTheme="minorHAnsi" w:hAnsiTheme="minorHAnsi" w:cstheme="minorHAnsi"/>
          <w:spacing w:val="1"/>
        </w:rPr>
        <w:t xml:space="preserve"> </w:t>
      </w:r>
      <w:r w:rsidRPr="00524A97">
        <w:rPr>
          <w:rFonts w:asciiTheme="minorHAnsi" w:hAnsiTheme="minorHAnsi" w:cstheme="minorHAnsi"/>
        </w:rPr>
        <w:t>zakończenie</w:t>
      </w:r>
      <w:r w:rsidRPr="00524A97">
        <w:rPr>
          <w:rFonts w:asciiTheme="minorHAnsi" w:hAnsiTheme="minorHAnsi" w:cstheme="minorHAnsi"/>
          <w:spacing w:val="1"/>
        </w:rPr>
        <w:t xml:space="preserve"> </w:t>
      </w:r>
      <w:r w:rsidRPr="00524A97">
        <w:rPr>
          <w:rFonts w:asciiTheme="minorHAnsi" w:hAnsiTheme="minorHAnsi" w:cstheme="minorHAnsi"/>
        </w:rPr>
        <w:t>czynności</w:t>
      </w:r>
      <w:r w:rsidRPr="00524A97">
        <w:rPr>
          <w:rFonts w:asciiTheme="minorHAnsi" w:hAnsiTheme="minorHAnsi" w:cstheme="minorHAnsi"/>
          <w:spacing w:val="1"/>
        </w:rPr>
        <w:t xml:space="preserve"> </w:t>
      </w:r>
      <w:r w:rsidRPr="00524A97">
        <w:rPr>
          <w:rFonts w:asciiTheme="minorHAnsi" w:hAnsiTheme="minorHAnsi" w:cstheme="minorHAnsi"/>
        </w:rPr>
        <w:t>windykacyjnych,</w:t>
      </w:r>
      <w:r w:rsidRPr="00524A97">
        <w:rPr>
          <w:rFonts w:asciiTheme="minorHAnsi" w:hAnsiTheme="minorHAnsi" w:cstheme="minorHAnsi"/>
          <w:spacing w:val="1"/>
        </w:rPr>
        <w:t xml:space="preserve"> </w:t>
      </w:r>
      <w:r w:rsidRPr="00524A97">
        <w:rPr>
          <w:rFonts w:asciiTheme="minorHAnsi" w:hAnsiTheme="minorHAnsi" w:cstheme="minorHAnsi"/>
        </w:rPr>
        <w:t>Pośrednik</w:t>
      </w:r>
      <w:r w:rsidRPr="00524A97">
        <w:rPr>
          <w:rFonts w:asciiTheme="minorHAnsi" w:hAnsiTheme="minorHAnsi" w:cstheme="minorHAnsi"/>
          <w:spacing w:val="1"/>
        </w:rPr>
        <w:t xml:space="preserve"> </w:t>
      </w:r>
      <w:r w:rsidRPr="00524A97">
        <w:rPr>
          <w:rFonts w:asciiTheme="minorHAnsi" w:hAnsiTheme="minorHAnsi" w:cstheme="minorHAnsi"/>
        </w:rPr>
        <w:t>Finansowy</w:t>
      </w:r>
      <w:r w:rsidRPr="00524A97">
        <w:rPr>
          <w:rFonts w:asciiTheme="minorHAnsi" w:hAnsiTheme="minorHAnsi" w:cstheme="minorHAnsi"/>
          <w:spacing w:val="1"/>
        </w:rPr>
        <w:t xml:space="preserve"> </w:t>
      </w:r>
      <w:r w:rsidRPr="00524A97">
        <w:rPr>
          <w:rFonts w:asciiTheme="minorHAnsi" w:hAnsiTheme="minorHAnsi" w:cstheme="minorHAnsi"/>
        </w:rPr>
        <w:t>zobowiązany</w:t>
      </w:r>
      <w:r w:rsidRPr="00524A97">
        <w:rPr>
          <w:rFonts w:asciiTheme="minorHAnsi" w:hAnsiTheme="minorHAnsi" w:cstheme="minorHAnsi"/>
          <w:spacing w:val="1"/>
        </w:rPr>
        <w:t xml:space="preserve"> </w:t>
      </w:r>
      <w:r w:rsidRPr="00524A97">
        <w:rPr>
          <w:rFonts w:asciiTheme="minorHAnsi" w:hAnsiTheme="minorHAnsi" w:cstheme="minorHAnsi"/>
        </w:rPr>
        <w:t>jest</w:t>
      </w:r>
      <w:r w:rsidRPr="00524A97">
        <w:rPr>
          <w:rFonts w:asciiTheme="minorHAnsi" w:hAnsiTheme="minorHAnsi" w:cstheme="minorHAnsi"/>
          <w:spacing w:val="1"/>
        </w:rPr>
        <w:t xml:space="preserve"> </w:t>
      </w:r>
      <w:r w:rsidRPr="00524A97">
        <w:rPr>
          <w:rFonts w:asciiTheme="minorHAnsi" w:hAnsiTheme="minorHAnsi" w:cstheme="minorHAnsi"/>
        </w:rPr>
        <w:t>sporządzić</w:t>
      </w:r>
      <w:r w:rsidRPr="00524A97">
        <w:rPr>
          <w:rFonts w:asciiTheme="minorHAnsi" w:hAnsiTheme="minorHAnsi" w:cstheme="minorHAnsi"/>
          <w:spacing w:val="1"/>
        </w:rPr>
        <w:t xml:space="preserve"> </w:t>
      </w:r>
      <w:r w:rsidRPr="00524A97">
        <w:rPr>
          <w:rFonts w:asciiTheme="minorHAnsi" w:hAnsiTheme="minorHAnsi" w:cstheme="minorHAnsi"/>
        </w:rPr>
        <w:t>protokół</w:t>
      </w:r>
      <w:r w:rsidRPr="00524A97">
        <w:rPr>
          <w:rFonts w:asciiTheme="minorHAnsi" w:hAnsiTheme="minorHAnsi" w:cstheme="minorHAnsi"/>
          <w:spacing w:val="1"/>
        </w:rPr>
        <w:t xml:space="preserve"> </w:t>
      </w:r>
      <w:r w:rsidRPr="00524A97">
        <w:rPr>
          <w:rFonts w:asciiTheme="minorHAnsi" w:hAnsiTheme="minorHAnsi" w:cstheme="minorHAnsi"/>
        </w:rPr>
        <w:t>zawierający</w:t>
      </w:r>
      <w:r w:rsidRPr="00524A97">
        <w:rPr>
          <w:rFonts w:asciiTheme="minorHAnsi" w:hAnsiTheme="minorHAnsi" w:cstheme="minorHAnsi"/>
          <w:spacing w:val="1"/>
        </w:rPr>
        <w:t xml:space="preserve"> </w:t>
      </w:r>
      <w:r w:rsidRPr="00524A97">
        <w:rPr>
          <w:rFonts w:asciiTheme="minorHAnsi" w:hAnsiTheme="minorHAnsi" w:cstheme="minorHAnsi"/>
        </w:rPr>
        <w:t>uzasadnienie</w:t>
      </w:r>
      <w:r w:rsidRPr="00524A97">
        <w:rPr>
          <w:rFonts w:asciiTheme="minorHAnsi" w:hAnsiTheme="minorHAnsi" w:cstheme="minorHAnsi"/>
          <w:spacing w:val="1"/>
        </w:rPr>
        <w:t xml:space="preserve"> </w:t>
      </w:r>
      <w:r w:rsidRPr="00524A97">
        <w:rPr>
          <w:rFonts w:asciiTheme="minorHAnsi" w:hAnsiTheme="minorHAnsi" w:cstheme="minorHAnsi"/>
        </w:rPr>
        <w:t>zakończenia</w:t>
      </w:r>
      <w:r w:rsidRPr="00524A97">
        <w:rPr>
          <w:rFonts w:asciiTheme="minorHAnsi" w:hAnsiTheme="minorHAnsi" w:cstheme="minorHAnsi"/>
          <w:spacing w:val="1"/>
        </w:rPr>
        <w:t xml:space="preserve"> </w:t>
      </w:r>
      <w:r w:rsidRPr="00524A97">
        <w:rPr>
          <w:rFonts w:asciiTheme="minorHAnsi" w:hAnsiTheme="minorHAnsi" w:cstheme="minorHAnsi"/>
        </w:rPr>
        <w:t>czynności</w:t>
      </w:r>
      <w:r w:rsidRPr="00524A97">
        <w:rPr>
          <w:rFonts w:asciiTheme="minorHAnsi" w:hAnsiTheme="minorHAnsi" w:cstheme="minorHAnsi"/>
          <w:spacing w:val="1"/>
        </w:rPr>
        <w:t xml:space="preserve"> </w:t>
      </w:r>
      <w:r w:rsidRPr="00524A97">
        <w:rPr>
          <w:rFonts w:asciiTheme="minorHAnsi" w:hAnsiTheme="minorHAnsi" w:cstheme="minorHAnsi"/>
        </w:rPr>
        <w:t>windykacyjnych.</w:t>
      </w:r>
      <w:r w:rsidRPr="00524A97">
        <w:rPr>
          <w:rFonts w:asciiTheme="minorHAnsi" w:hAnsiTheme="minorHAnsi" w:cstheme="minorHAnsi"/>
          <w:spacing w:val="1"/>
        </w:rPr>
        <w:t xml:space="preserve"> </w:t>
      </w:r>
      <w:r w:rsidRPr="00524A97">
        <w:rPr>
          <w:rFonts w:asciiTheme="minorHAnsi" w:hAnsiTheme="minorHAnsi" w:cstheme="minorHAnsi"/>
        </w:rPr>
        <w:t>Do</w:t>
      </w:r>
      <w:r w:rsidRPr="00524A97">
        <w:rPr>
          <w:rFonts w:asciiTheme="minorHAnsi" w:hAnsiTheme="minorHAnsi" w:cstheme="minorHAnsi"/>
          <w:spacing w:val="1"/>
        </w:rPr>
        <w:t xml:space="preserve"> </w:t>
      </w:r>
      <w:r w:rsidRPr="00524A97">
        <w:rPr>
          <w:rFonts w:asciiTheme="minorHAnsi" w:hAnsiTheme="minorHAnsi" w:cstheme="minorHAnsi"/>
        </w:rPr>
        <w:t>protokołu</w:t>
      </w:r>
      <w:r w:rsidRPr="00524A97">
        <w:rPr>
          <w:rFonts w:asciiTheme="minorHAnsi" w:hAnsiTheme="minorHAnsi" w:cstheme="minorHAnsi"/>
          <w:spacing w:val="1"/>
        </w:rPr>
        <w:t xml:space="preserve"> </w:t>
      </w:r>
      <w:r w:rsidRPr="00524A97">
        <w:rPr>
          <w:rFonts w:asciiTheme="minorHAnsi" w:hAnsiTheme="minorHAnsi" w:cstheme="minorHAnsi"/>
        </w:rPr>
        <w:t>Pośrednik</w:t>
      </w:r>
      <w:r w:rsidRPr="00524A97">
        <w:rPr>
          <w:rFonts w:asciiTheme="minorHAnsi" w:hAnsiTheme="minorHAnsi" w:cstheme="minorHAnsi"/>
          <w:spacing w:val="1"/>
        </w:rPr>
        <w:t xml:space="preserve"> </w:t>
      </w:r>
      <w:r w:rsidRPr="00524A97">
        <w:rPr>
          <w:rFonts w:asciiTheme="minorHAnsi" w:hAnsiTheme="minorHAnsi" w:cstheme="minorHAnsi"/>
        </w:rPr>
        <w:t>Finansowy</w:t>
      </w:r>
      <w:r w:rsidRPr="00524A97">
        <w:rPr>
          <w:rFonts w:asciiTheme="minorHAnsi" w:hAnsiTheme="minorHAnsi" w:cstheme="minorHAnsi"/>
          <w:spacing w:val="1"/>
        </w:rPr>
        <w:t xml:space="preserve"> </w:t>
      </w:r>
      <w:r w:rsidRPr="00524A97">
        <w:rPr>
          <w:rFonts w:asciiTheme="minorHAnsi" w:hAnsiTheme="minorHAnsi" w:cstheme="minorHAnsi"/>
        </w:rPr>
        <w:t>jest</w:t>
      </w:r>
      <w:r w:rsidRPr="00524A97">
        <w:rPr>
          <w:rFonts w:asciiTheme="minorHAnsi" w:hAnsiTheme="minorHAnsi" w:cstheme="minorHAnsi"/>
          <w:spacing w:val="1"/>
        </w:rPr>
        <w:t xml:space="preserve"> </w:t>
      </w:r>
      <w:r w:rsidRPr="00524A97">
        <w:rPr>
          <w:rFonts w:asciiTheme="minorHAnsi" w:hAnsiTheme="minorHAnsi" w:cstheme="minorHAnsi"/>
        </w:rPr>
        <w:t>zobowiązany</w:t>
      </w:r>
      <w:r w:rsidRPr="00524A97">
        <w:rPr>
          <w:rFonts w:asciiTheme="minorHAnsi" w:hAnsiTheme="minorHAnsi" w:cstheme="minorHAnsi"/>
          <w:spacing w:val="1"/>
        </w:rPr>
        <w:t xml:space="preserve"> </w:t>
      </w:r>
      <w:r w:rsidRPr="00524A97">
        <w:rPr>
          <w:rFonts w:asciiTheme="minorHAnsi" w:hAnsiTheme="minorHAnsi" w:cstheme="minorHAnsi"/>
        </w:rPr>
        <w:t>dołączyć</w:t>
      </w:r>
      <w:r w:rsidRPr="00524A97">
        <w:rPr>
          <w:rFonts w:asciiTheme="minorHAnsi" w:hAnsiTheme="minorHAnsi" w:cstheme="minorHAnsi"/>
          <w:spacing w:val="1"/>
        </w:rPr>
        <w:t xml:space="preserve"> </w:t>
      </w:r>
      <w:r w:rsidRPr="00524A97">
        <w:rPr>
          <w:rFonts w:asciiTheme="minorHAnsi" w:hAnsiTheme="minorHAnsi" w:cstheme="minorHAnsi"/>
        </w:rPr>
        <w:t>stosowne</w:t>
      </w:r>
      <w:r w:rsidRPr="00524A97">
        <w:rPr>
          <w:rFonts w:asciiTheme="minorHAnsi" w:hAnsiTheme="minorHAnsi" w:cstheme="minorHAnsi"/>
          <w:spacing w:val="1"/>
        </w:rPr>
        <w:t xml:space="preserve"> </w:t>
      </w:r>
      <w:r w:rsidRPr="00524A97">
        <w:rPr>
          <w:rFonts w:asciiTheme="minorHAnsi" w:hAnsiTheme="minorHAnsi" w:cstheme="minorHAnsi"/>
        </w:rPr>
        <w:t>dokumenty,</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tym</w:t>
      </w:r>
      <w:r w:rsidRPr="00524A97">
        <w:rPr>
          <w:rFonts w:asciiTheme="minorHAnsi" w:hAnsiTheme="minorHAnsi" w:cstheme="minorHAnsi"/>
          <w:spacing w:val="1"/>
        </w:rPr>
        <w:t xml:space="preserve"> </w:t>
      </w:r>
      <w:r w:rsidRPr="00524A97">
        <w:rPr>
          <w:rFonts w:asciiTheme="minorHAnsi" w:hAnsiTheme="minorHAnsi" w:cstheme="minorHAnsi"/>
        </w:rPr>
        <w:t>potwierdzające</w:t>
      </w:r>
      <w:r w:rsidRPr="00524A97">
        <w:rPr>
          <w:rFonts w:asciiTheme="minorHAnsi" w:hAnsiTheme="minorHAnsi" w:cstheme="minorHAnsi"/>
          <w:spacing w:val="1"/>
        </w:rPr>
        <w:t xml:space="preserve"> </w:t>
      </w:r>
      <w:r w:rsidRPr="00524A97">
        <w:rPr>
          <w:rFonts w:asciiTheme="minorHAnsi" w:hAnsiTheme="minorHAnsi" w:cstheme="minorHAnsi"/>
        </w:rPr>
        <w:t>zakończenie</w:t>
      </w:r>
      <w:r w:rsidRPr="00524A97">
        <w:rPr>
          <w:rFonts w:asciiTheme="minorHAnsi" w:hAnsiTheme="minorHAnsi" w:cstheme="minorHAnsi"/>
          <w:spacing w:val="1"/>
        </w:rPr>
        <w:t xml:space="preserve"> </w:t>
      </w:r>
      <w:r w:rsidRPr="00524A97">
        <w:rPr>
          <w:rFonts w:asciiTheme="minorHAnsi" w:hAnsiTheme="minorHAnsi" w:cstheme="minorHAnsi"/>
        </w:rPr>
        <w:t>czynności</w:t>
      </w:r>
      <w:r w:rsidRPr="00524A97">
        <w:rPr>
          <w:rFonts w:asciiTheme="minorHAnsi" w:hAnsiTheme="minorHAnsi" w:cstheme="minorHAnsi"/>
          <w:spacing w:val="1"/>
        </w:rPr>
        <w:t xml:space="preserve"> </w:t>
      </w:r>
      <w:r w:rsidRPr="00524A97">
        <w:rPr>
          <w:rFonts w:asciiTheme="minorHAnsi" w:hAnsiTheme="minorHAnsi" w:cstheme="minorHAnsi"/>
        </w:rPr>
        <w:t>windykacyjnych,</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oryginale</w:t>
      </w:r>
      <w:r w:rsidRPr="00524A97">
        <w:rPr>
          <w:rFonts w:asciiTheme="minorHAnsi" w:hAnsiTheme="minorHAnsi" w:cstheme="minorHAnsi"/>
          <w:spacing w:val="1"/>
        </w:rPr>
        <w:t xml:space="preserve"> </w:t>
      </w:r>
      <w:r w:rsidRPr="00524A97">
        <w:rPr>
          <w:rFonts w:asciiTheme="minorHAnsi" w:hAnsiTheme="minorHAnsi" w:cstheme="minorHAnsi"/>
        </w:rPr>
        <w:t>lub</w:t>
      </w:r>
      <w:r w:rsidRPr="00524A97">
        <w:rPr>
          <w:rFonts w:asciiTheme="minorHAnsi" w:hAnsiTheme="minorHAnsi" w:cstheme="minorHAnsi"/>
          <w:spacing w:val="1"/>
        </w:rPr>
        <w:t xml:space="preserve"> </w:t>
      </w:r>
      <w:r w:rsidRPr="00524A97">
        <w:rPr>
          <w:rFonts w:asciiTheme="minorHAnsi" w:hAnsiTheme="minorHAnsi" w:cstheme="minorHAnsi"/>
        </w:rPr>
        <w:t>kopii</w:t>
      </w:r>
      <w:r w:rsidRPr="00524A97">
        <w:rPr>
          <w:rFonts w:asciiTheme="minorHAnsi" w:hAnsiTheme="minorHAnsi" w:cstheme="minorHAnsi"/>
          <w:spacing w:val="1"/>
        </w:rPr>
        <w:t xml:space="preserve"> </w:t>
      </w:r>
      <w:r w:rsidRPr="00524A97">
        <w:rPr>
          <w:rFonts w:asciiTheme="minorHAnsi" w:hAnsiTheme="minorHAnsi" w:cstheme="minorHAnsi"/>
        </w:rPr>
        <w:t>potwierdzonej</w:t>
      </w:r>
      <w:r w:rsidRPr="00524A97">
        <w:rPr>
          <w:rFonts w:asciiTheme="minorHAnsi" w:hAnsiTheme="minorHAnsi" w:cstheme="minorHAnsi"/>
          <w:spacing w:val="1"/>
        </w:rPr>
        <w:t xml:space="preserve"> </w:t>
      </w:r>
      <w:r w:rsidRPr="00524A97">
        <w:rPr>
          <w:rFonts w:asciiTheme="minorHAnsi" w:hAnsiTheme="minorHAnsi" w:cstheme="minorHAnsi"/>
        </w:rPr>
        <w:t>za zgodność z</w:t>
      </w:r>
      <w:r w:rsidRPr="00524A97">
        <w:rPr>
          <w:rFonts w:asciiTheme="minorHAnsi" w:hAnsiTheme="minorHAnsi" w:cstheme="minorHAnsi"/>
          <w:spacing w:val="-2"/>
        </w:rPr>
        <w:t xml:space="preserve"> </w:t>
      </w:r>
      <w:r w:rsidRPr="00524A97">
        <w:rPr>
          <w:rFonts w:asciiTheme="minorHAnsi" w:hAnsiTheme="minorHAnsi" w:cstheme="minorHAnsi"/>
        </w:rPr>
        <w:t>oryginałem.</w:t>
      </w:r>
    </w:p>
    <w:p w14:paraId="4C473293" w14:textId="77777777" w:rsidR="00EA50A9" w:rsidRPr="00524A97" w:rsidRDefault="00EA50A9" w:rsidP="00EA50A9">
      <w:pPr>
        <w:pStyle w:val="Akapitzlist"/>
        <w:rPr>
          <w:rFonts w:asciiTheme="minorHAnsi" w:hAnsiTheme="minorHAnsi" w:cstheme="minorHAnsi"/>
        </w:rPr>
      </w:pPr>
    </w:p>
    <w:p w14:paraId="38EE1770" w14:textId="123148C2" w:rsidR="006226B5" w:rsidRPr="00524A97" w:rsidRDefault="0038057A" w:rsidP="00EA50A9">
      <w:pPr>
        <w:pStyle w:val="Akapitzlist"/>
        <w:numPr>
          <w:ilvl w:val="0"/>
          <w:numId w:val="16"/>
        </w:numPr>
        <w:tabs>
          <w:tab w:val="left" w:pos="809"/>
        </w:tabs>
        <w:ind w:right="112"/>
        <w:rPr>
          <w:rFonts w:asciiTheme="minorHAnsi" w:hAnsiTheme="minorHAnsi" w:cstheme="minorHAnsi"/>
        </w:rPr>
      </w:pPr>
      <w:r w:rsidRPr="00524A97">
        <w:rPr>
          <w:rFonts w:asciiTheme="minorHAnsi" w:hAnsiTheme="minorHAnsi" w:cstheme="minorHAnsi"/>
        </w:rPr>
        <w:t>W oparciu o protokół oraz załączone dokumenty, Zamawiający podejmuje decyzję w</w:t>
      </w:r>
      <w:r w:rsidR="00EA50A9" w:rsidRPr="00524A97">
        <w:rPr>
          <w:rFonts w:asciiTheme="minorHAnsi" w:hAnsiTheme="minorHAnsi" w:cstheme="minorHAnsi"/>
          <w:spacing w:val="1"/>
        </w:rPr>
        <w:t> </w:t>
      </w:r>
      <w:r w:rsidRPr="00524A97">
        <w:rPr>
          <w:rFonts w:asciiTheme="minorHAnsi" w:hAnsiTheme="minorHAnsi" w:cstheme="minorHAnsi"/>
        </w:rPr>
        <w:t>zakresie</w:t>
      </w:r>
      <w:r w:rsidRPr="00524A97">
        <w:rPr>
          <w:rFonts w:asciiTheme="minorHAnsi" w:hAnsiTheme="minorHAnsi" w:cstheme="minorHAnsi"/>
          <w:spacing w:val="1"/>
        </w:rPr>
        <w:t xml:space="preserve"> </w:t>
      </w:r>
      <w:r w:rsidRPr="00524A97">
        <w:rPr>
          <w:rFonts w:asciiTheme="minorHAnsi" w:hAnsiTheme="minorHAnsi" w:cstheme="minorHAnsi"/>
        </w:rPr>
        <w:t>dalszego</w:t>
      </w:r>
      <w:r w:rsidRPr="00524A97">
        <w:rPr>
          <w:rFonts w:asciiTheme="minorHAnsi" w:hAnsiTheme="minorHAnsi" w:cstheme="minorHAnsi"/>
          <w:spacing w:val="1"/>
        </w:rPr>
        <w:t xml:space="preserve"> </w:t>
      </w:r>
      <w:r w:rsidRPr="00524A97">
        <w:rPr>
          <w:rFonts w:asciiTheme="minorHAnsi" w:hAnsiTheme="minorHAnsi" w:cstheme="minorHAnsi"/>
        </w:rPr>
        <w:t>postępowania</w:t>
      </w:r>
      <w:r w:rsidRPr="00524A97">
        <w:rPr>
          <w:rFonts w:asciiTheme="minorHAnsi" w:hAnsiTheme="minorHAnsi" w:cstheme="minorHAnsi"/>
          <w:spacing w:val="1"/>
        </w:rPr>
        <w:t xml:space="preserve"> </w:t>
      </w:r>
      <w:r w:rsidRPr="00524A97">
        <w:rPr>
          <w:rFonts w:asciiTheme="minorHAnsi" w:hAnsiTheme="minorHAnsi" w:cstheme="minorHAnsi"/>
        </w:rPr>
        <w:t>co</w:t>
      </w:r>
      <w:r w:rsidRPr="00524A97">
        <w:rPr>
          <w:rFonts w:asciiTheme="minorHAnsi" w:hAnsiTheme="minorHAnsi" w:cstheme="minorHAnsi"/>
          <w:spacing w:val="1"/>
        </w:rPr>
        <w:t xml:space="preserve"> </w:t>
      </w:r>
      <w:r w:rsidRPr="00524A97">
        <w:rPr>
          <w:rFonts w:asciiTheme="minorHAnsi" w:hAnsiTheme="minorHAnsi" w:cstheme="minorHAnsi"/>
        </w:rPr>
        <w:t>do</w:t>
      </w:r>
      <w:r w:rsidRPr="00524A97">
        <w:rPr>
          <w:rFonts w:asciiTheme="minorHAnsi" w:hAnsiTheme="minorHAnsi" w:cstheme="minorHAnsi"/>
          <w:spacing w:val="1"/>
        </w:rPr>
        <w:t xml:space="preserve"> </w:t>
      </w:r>
      <w:r w:rsidRPr="00524A97">
        <w:rPr>
          <w:rFonts w:asciiTheme="minorHAnsi" w:hAnsiTheme="minorHAnsi" w:cstheme="minorHAnsi"/>
        </w:rPr>
        <w:t>danej</w:t>
      </w:r>
      <w:r w:rsidRPr="00524A97">
        <w:rPr>
          <w:rFonts w:asciiTheme="minorHAnsi" w:hAnsiTheme="minorHAnsi" w:cstheme="minorHAnsi"/>
          <w:spacing w:val="1"/>
        </w:rPr>
        <w:t xml:space="preserve"> </w:t>
      </w:r>
      <w:r w:rsidRPr="00524A97">
        <w:rPr>
          <w:rFonts w:asciiTheme="minorHAnsi" w:hAnsiTheme="minorHAnsi" w:cstheme="minorHAnsi"/>
        </w:rPr>
        <w:t>Wierzytelności.</w:t>
      </w:r>
      <w:r w:rsidRPr="00524A97">
        <w:rPr>
          <w:rFonts w:asciiTheme="minorHAnsi" w:hAnsiTheme="minorHAnsi" w:cstheme="minorHAnsi"/>
          <w:spacing w:val="1"/>
        </w:rPr>
        <w:t xml:space="preserve"> </w:t>
      </w:r>
      <w:r w:rsidRPr="00524A97">
        <w:rPr>
          <w:rFonts w:asciiTheme="minorHAnsi" w:hAnsiTheme="minorHAnsi" w:cstheme="minorHAnsi"/>
        </w:rPr>
        <w:t>Obowiązek</w:t>
      </w:r>
      <w:r w:rsidRPr="00524A97">
        <w:rPr>
          <w:rFonts w:asciiTheme="minorHAnsi" w:hAnsiTheme="minorHAnsi" w:cstheme="minorHAnsi"/>
          <w:spacing w:val="1"/>
        </w:rPr>
        <w:t xml:space="preserve"> </w:t>
      </w:r>
      <w:r w:rsidRPr="00524A97">
        <w:rPr>
          <w:rFonts w:asciiTheme="minorHAnsi" w:hAnsiTheme="minorHAnsi" w:cstheme="minorHAnsi"/>
        </w:rPr>
        <w:t>sporządzenia</w:t>
      </w:r>
      <w:r w:rsidRPr="00524A97">
        <w:rPr>
          <w:rFonts w:asciiTheme="minorHAnsi" w:hAnsiTheme="minorHAnsi" w:cstheme="minorHAnsi"/>
          <w:spacing w:val="1"/>
        </w:rPr>
        <w:t xml:space="preserve"> </w:t>
      </w:r>
      <w:r w:rsidRPr="00524A97">
        <w:rPr>
          <w:rFonts w:asciiTheme="minorHAnsi" w:hAnsiTheme="minorHAnsi" w:cstheme="minorHAnsi"/>
        </w:rPr>
        <w:t>protokołu</w:t>
      </w:r>
      <w:r w:rsidRPr="00524A97">
        <w:rPr>
          <w:rFonts w:asciiTheme="minorHAnsi" w:hAnsiTheme="minorHAnsi" w:cstheme="minorHAnsi"/>
          <w:spacing w:val="1"/>
        </w:rPr>
        <w:t xml:space="preserve"> </w:t>
      </w:r>
      <w:r w:rsidRPr="00524A97">
        <w:rPr>
          <w:rFonts w:asciiTheme="minorHAnsi" w:hAnsiTheme="minorHAnsi" w:cstheme="minorHAnsi"/>
        </w:rPr>
        <w:t>nie</w:t>
      </w:r>
      <w:r w:rsidRPr="00524A97">
        <w:rPr>
          <w:rFonts w:asciiTheme="minorHAnsi" w:hAnsiTheme="minorHAnsi" w:cstheme="minorHAnsi"/>
          <w:spacing w:val="1"/>
        </w:rPr>
        <w:t xml:space="preserve"> </w:t>
      </w:r>
      <w:r w:rsidRPr="00524A97">
        <w:rPr>
          <w:rFonts w:asciiTheme="minorHAnsi" w:hAnsiTheme="minorHAnsi" w:cstheme="minorHAnsi"/>
        </w:rPr>
        <w:t>narusza</w:t>
      </w:r>
      <w:r w:rsidRPr="00524A97">
        <w:rPr>
          <w:rFonts w:asciiTheme="minorHAnsi" w:hAnsiTheme="minorHAnsi" w:cstheme="minorHAnsi"/>
          <w:spacing w:val="1"/>
        </w:rPr>
        <w:t xml:space="preserve"> </w:t>
      </w:r>
      <w:r w:rsidRPr="00524A97">
        <w:rPr>
          <w:rFonts w:asciiTheme="minorHAnsi" w:hAnsiTheme="minorHAnsi" w:cstheme="minorHAnsi"/>
        </w:rPr>
        <w:t>obowiązku</w:t>
      </w:r>
      <w:r w:rsidRPr="00524A97">
        <w:rPr>
          <w:rFonts w:asciiTheme="minorHAnsi" w:hAnsiTheme="minorHAnsi" w:cstheme="minorHAnsi"/>
          <w:spacing w:val="1"/>
        </w:rPr>
        <w:t xml:space="preserve"> </w:t>
      </w:r>
      <w:r w:rsidRPr="00524A97">
        <w:rPr>
          <w:rFonts w:asciiTheme="minorHAnsi" w:hAnsiTheme="minorHAnsi" w:cstheme="minorHAnsi"/>
        </w:rPr>
        <w:t>przekazywania</w:t>
      </w:r>
      <w:r w:rsidRPr="00524A97">
        <w:rPr>
          <w:rFonts w:asciiTheme="minorHAnsi" w:hAnsiTheme="minorHAnsi" w:cstheme="minorHAnsi"/>
          <w:spacing w:val="1"/>
        </w:rPr>
        <w:t xml:space="preserve"> </w:t>
      </w:r>
      <w:r w:rsidRPr="00524A97">
        <w:rPr>
          <w:rFonts w:asciiTheme="minorHAnsi" w:hAnsiTheme="minorHAnsi" w:cstheme="minorHAnsi"/>
        </w:rPr>
        <w:t>Zamawiającemu</w:t>
      </w:r>
      <w:r w:rsidRPr="00524A97">
        <w:rPr>
          <w:rFonts w:asciiTheme="minorHAnsi" w:hAnsiTheme="minorHAnsi" w:cstheme="minorHAnsi"/>
          <w:spacing w:val="1"/>
        </w:rPr>
        <w:t xml:space="preserve"> </w:t>
      </w:r>
      <w:r w:rsidRPr="00524A97">
        <w:rPr>
          <w:rFonts w:asciiTheme="minorHAnsi" w:hAnsiTheme="minorHAnsi" w:cstheme="minorHAnsi"/>
        </w:rPr>
        <w:t>informacji</w:t>
      </w:r>
      <w:r w:rsidRPr="00524A97">
        <w:rPr>
          <w:rFonts w:asciiTheme="minorHAnsi" w:hAnsiTheme="minorHAnsi" w:cstheme="minorHAnsi"/>
          <w:spacing w:val="1"/>
        </w:rPr>
        <w:t xml:space="preserve"> </w:t>
      </w:r>
      <w:r w:rsidRPr="00524A97">
        <w:rPr>
          <w:rFonts w:asciiTheme="minorHAnsi" w:hAnsiTheme="minorHAnsi" w:cstheme="minorHAnsi"/>
        </w:rPr>
        <w:t>o</w:t>
      </w:r>
      <w:r w:rsidRPr="00524A97">
        <w:rPr>
          <w:rFonts w:asciiTheme="minorHAnsi" w:hAnsiTheme="minorHAnsi" w:cstheme="minorHAnsi"/>
          <w:spacing w:val="1"/>
        </w:rPr>
        <w:t xml:space="preserve"> </w:t>
      </w:r>
      <w:r w:rsidRPr="00524A97">
        <w:rPr>
          <w:rFonts w:asciiTheme="minorHAnsi" w:hAnsiTheme="minorHAnsi" w:cstheme="minorHAnsi"/>
        </w:rPr>
        <w:t>postępach</w:t>
      </w:r>
      <w:r w:rsidRPr="00524A97">
        <w:rPr>
          <w:rFonts w:asciiTheme="minorHAnsi" w:hAnsiTheme="minorHAnsi" w:cstheme="minorHAnsi"/>
          <w:spacing w:val="1"/>
        </w:rPr>
        <w:t xml:space="preserve"> </w:t>
      </w:r>
      <w:r w:rsidRPr="00524A97">
        <w:rPr>
          <w:rFonts w:asciiTheme="minorHAnsi" w:hAnsiTheme="minorHAnsi" w:cstheme="minorHAnsi"/>
        </w:rPr>
        <w:t>prowadzonych</w:t>
      </w:r>
      <w:r w:rsidRPr="00524A97">
        <w:rPr>
          <w:rFonts w:asciiTheme="minorHAnsi" w:hAnsiTheme="minorHAnsi" w:cstheme="minorHAnsi"/>
          <w:spacing w:val="1"/>
        </w:rPr>
        <w:t xml:space="preserve"> </w:t>
      </w:r>
      <w:r w:rsidRPr="00524A97">
        <w:rPr>
          <w:rFonts w:asciiTheme="minorHAnsi" w:hAnsiTheme="minorHAnsi" w:cstheme="minorHAnsi"/>
        </w:rPr>
        <w:t>przez</w:t>
      </w:r>
      <w:r w:rsidRPr="00524A97">
        <w:rPr>
          <w:rFonts w:asciiTheme="minorHAnsi" w:hAnsiTheme="minorHAnsi" w:cstheme="minorHAnsi"/>
          <w:spacing w:val="1"/>
        </w:rPr>
        <w:t xml:space="preserve"> </w:t>
      </w:r>
      <w:r w:rsidRPr="00524A97">
        <w:rPr>
          <w:rFonts w:asciiTheme="minorHAnsi" w:hAnsiTheme="minorHAnsi" w:cstheme="minorHAnsi"/>
        </w:rPr>
        <w:t>Pośrednika</w:t>
      </w:r>
      <w:r w:rsidRPr="00524A97">
        <w:rPr>
          <w:rFonts w:asciiTheme="minorHAnsi" w:hAnsiTheme="minorHAnsi" w:cstheme="minorHAnsi"/>
          <w:spacing w:val="1"/>
        </w:rPr>
        <w:t xml:space="preserve"> </w:t>
      </w:r>
      <w:r w:rsidRPr="00524A97">
        <w:rPr>
          <w:rFonts w:asciiTheme="minorHAnsi" w:hAnsiTheme="minorHAnsi" w:cstheme="minorHAnsi"/>
        </w:rPr>
        <w:t>Finansowego</w:t>
      </w:r>
      <w:r w:rsidRPr="00524A97">
        <w:rPr>
          <w:rFonts w:asciiTheme="minorHAnsi" w:hAnsiTheme="minorHAnsi" w:cstheme="minorHAnsi"/>
          <w:spacing w:val="1"/>
        </w:rPr>
        <w:t xml:space="preserve"> </w:t>
      </w:r>
      <w:r w:rsidRPr="00524A97">
        <w:rPr>
          <w:rFonts w:asciiTheme="minorHAnsi" w:hAnsiTheme="minorHAnsi" w:cstheme="minorHAnsi"/>
        </w:rPr>
        <w:t>działań</w:t>
      </w:r>
      <w:r w:rsidRPr="00524A97">
        <w:rPr>
          <w:rFonts w:asciiTheme="minorHAnsi" w:hAnsiTheme="minorHAnsi" w:cstheme="minorHAnsi"/>
          <w:spacing w:val="1"/>
        </w:rPr>
        <w:t xml:space="preserve"> </w:t>
      </w:r>
      <w:r w:rsidRPr="00524A97">
        <w:rPr>
          <w:rFonts w:asciiTheme="minorHAnsi" w:hAnsiTheme="minorHAnsi" w:cstheme="minorHAnsi"/>
        </w:rPr>
        <w:t>windykacyjnych</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ramach</w:t>
      </w:r>
      <w:r w:rsidRPr="00524A97">
        <w:rPr>
          <w:rFonts w:asciiTheme="minorHAnsi" w:hAnsiTheme="minorHAnsi" w:cstheme="minorHAnsi"/>
          <w:spacing w:val="1"/>
        </w:rPr>
        <w:t xml:space="preserve"> </w:t>
      </w:r>
      <w:r w:rsidRPr="00524A97">
        <w:rPr>
          <w:rFonts w:asciiTheme="minorHAnsi" w:hAnsiTheme="minorHAnsi" w:cstheme="minorHAnsi"/>
        </w:rPr>
        <w:t>składanych</w:t>
      </w:r>
      <w:r w:rsidRPr="00524A97">
        <w:rPr>
          <w:rFonts w:asciiTheme="minorHAnsi" w:hAnsiTheme="minorHAnsi" w:cstheme="minorHAnsi"/>
          <w:spacing w:val="1"/>
        </w:rPr>
        <w:t xml:space="preserve"> </w:t>
      </w:r>
      <w:r w:rsidRPr="00524A97">
        <w:rPr>
          <w:rFonts w:asciiTheme="minorHAnsi" w:hAnsiTheme="minorHAnsi" w:cstheme="minorHAnsi"/>
        </w:rPr>
        <w:t>Sprawozdań</w:t>
      </w:r>
      <w:r w:rsidRPr="00524A97">
        <w:rPr>
          <w:rFonts w:asciiTheme="minorHAnsi" w:hAnsiTheme="minorHAnsi" w:cstheme="minorHAnsi"/>
          <w:spacing w:val="1"/>
        </w:rPr>
        <w:t xml:space="preserve"> </w:t>
      </w:r>
      <w:r w:rsidRPr="00524A97">
        <w:rPr>
          <w:rFonts w:asciiTheme="minorHAnsi" w:hAnsiTheme="minorHAnsi" w:cstheme="minorHAnsi"/>
        </w:rPr>
        <w:t>kwartalnych</w:t>
      </w:r>
      <w:r w:rsidRPr="00524A97">
        <w:rPr>
          <w:rFonts w:asciiTheme="minorHAnsi" w:hAnsiTheme="minorHAnsi" w:cstheme="minorHAnsi"/>
          <w:spacing w:val="1"/>
        </w:rPr>
        <w:t xml:space="preserve"> </w:t>
      </w:r>
      <w:r w:rsidRPr="00524A97">
        <w:rPr>
          <w:rFonts w:asciiTheme="minorHAnsi" w:hAnsiTheme="minorHAnsi" w:cstheme="minorHAnsi"/>
        </w:rPr>
        <w:t>oraz</w:t>
      </w:r>
      <w:r w:rsidRPr="00524A97">
        <w:rPr>
          <w:rFonts w:asciiTheme="minorHAnsi" w:hAnsiTheme="minorHAnsi" w:cstheme="minorHAnsi"/>
          <w:spacing w:val="1"/>
        </w:rPr>
        <w:t xml:space="preserve"> </w:t>
      </w:r>
      <w:r w:rsidRPr="00524A97">
        <w:rPr>
          <w:rFonts w:asciiTheme="minorHAnsi" w:hAnsiTheme="minorHAnsi" w:cstheme="minorHAnsi"/>
        </w:rPr>
        <w:t>złożenia</w:t>
      </w:r>
      <w:r w:rsidRPr="00524A97">
        <w:rPr>
          <w:rFonts w:asciiTheme="minorHAnsi" w:hAnsiTheme="minorHAnsi" w:cstheme="minorHAnsi"/>
          <w:spacing w:val="1"/>
        </w:rPr>
        <w:t xml:space="preserve"> </w:t>
      </w:r>
      <w:r w:rsidRPr="00524A97">
        <w:rPr>
          <w:rFonts w:asciiTheme="minorHAnsi" w:hAnsiTheme="minorHAnsi" w:cstheme="minorHAnsi"/>
        </w:rPr>
        <w:t>Raportu</w:t>
      </w:r>
      <w:r w:rsidRPr="00524A97">
        <w:rPr>
          <w:rFonts w:asciiTheme="minorHAnsi" w:hAnsiTheme="minorHAnsi" w:cstheme="minorHAnsi"/>
          <w:spacing w:val="-1"/>
        </w:rPr>
        <w:t xml:space="preserve"> </w:t>
      </w:r>
      <w:r w:rsidRPr="00524A97">
        <w:rPr>
          <w:rFonts w:asciiTheme="minorHAnsi" w:hAnsiTheme="minorHAnsi" w:cstheme="minorHAnsi"/>
        </w:rPr>
        <w:t>Końcowego</w:t>
      </w:r>
      <w:r w:rsidRPr="00524A97">
        <w:rPr>
          <w:rFonts w:asciiTheme="minorHAnsi" w:hAnsiTheme="minorHAnsi" w:cstheme="minorHAnsi"/>
          <w:spacing w:val="-2"/>
        </w:rPr>
        <w:t xml:space="preserve"> </w:t>
      </w:r>
      <w:r w:rsidRPr="00524A97">
        <w:rPr>
          <w:rFonts w:asciiTheme="minorHAnsi" w:hAnsiTheme="minorHAnsi" w:cstheme="minorHAnsi"/>
        </w:rPr>
        <w:t>z</w:t>
      </w:r>
      <w:r w:rsidRPr="00524A97">
        <w:rPr>
          <w:rFonts w:asciiTheme="minorHAnsi" w:hAnsiTheme="minorHAnsi" w:cstheme="minorHAnsi"/>
          <w:spacing w:val="-2"/>
        </w:rPr>
        <w:t xml:space="preserve"> </w:t>
      </w:r>
      <w:r w:rsidRPr="00524A97">
        <w:rPr>
          <w:rFonts w:asciiTheme="minorHAnsi" w:hAnsiTheme="minorHAnsi" w:cstheme="minorHAnsi"/>
        </w:rPr>
        <w:t>Przebiegu</w:t>
      </w:r>
      <w:r w:rsidRPr="00524A97">
        <w:rPr>
          <w:rFonts w:asciiTheme="minorHAnsi" w:hAnsiTheme="minorHAnsi" w:cstheme="minorHAnsi"/>
          <w:spacing w:val="-4"/>
        </w:rPr>
        <w:t xml:space="preserve"> </w:t>
      </w:r>
      <w:r w:rsidRPr="00524A97">
        <w:rPr>
          <w:rFonts w:asciiTheme="minorHAnsi" w:hAnsiTheme="minorHAnsi" w:cstheme="minorHAnsi"/>
        </w:rPr>
        <w:t>Windykacji.</w:t>
      </w:r>
    </w:p>
    <w:p w14:paraId="2105FF54" w14:textId="77777777" w:rsidR="006226B5" w:rsidRPr="00524A97" w:rsidRDefault="006226B5">
      <w:pPr>
        <w:pStyle w:val="Tekstpodstawowy"/>
        <w:ind w:left="0"/>
        <w:rPr>
          <w:rFonts w:asciiTheme="minorHAnsi" w:hAnsiTheme="minorHAnsi" w:cstheme="minorHAnsi"/>
        </w:rPr>
      </w:pPr>
    </w:p>
    <w:p w14:paraId="2CA754FE" w14:textId="455502B4" w:rsidR="00721871" w:rsidRPr="00524A97" w:rsidRDefault="00721871" w:rsidP="00721871">
      <w:pPr>
        <w:pStyle w:val="Nagwek1"/>
        <w:tabs>
          <w:tab w:val="left" w:pos="809"/>
        </w:tabs>
        <w:ind w:firstLine="0"/>
        <w:jc w:val="center"/>
        <w:rPr>
          <w:rFonts w:asciiTheme="minorHAnsi" w:hAnsiTheme="minorHAnsi" w:cstheme="minorHAnsi"/>
          <w:u w:val="none"/>
        </w:rPr>
      </w:pPr>
      <w:r w:rsidRPr="00524A97">
        <w:rPr>
          <w:rFonts w:asciiTheme="minorHAnsi" w:hAnsiTheme="minorHAnsi" w:cstheme="minorHAnsi"/>
          <w:u w:val="none"/>
        </w:rPr>
        <w:t xml:space="preserve">Rozdział </w:t>
      </w:r>
      <w:r w:rsidR="00BD20C6" w:rsidRPr="00524A97">
        <w:rPr>
          <w:rFonts w:asciiTheme="minorHAnsi" w:hAnsiTheme="minorHAnsi" w:cstheme="minorHAnsi"/>
          <w:u w:val="none"/>
        </w:rPr>
        <w:t>IX</w:t>
      </w:r>
    </w:p>
    <w:p w14:paraId="7E20F29C" w14:textId="19109816" w:rsidR="006226B5" w:rsidRPr="00524A97" w:rsidRDefault="0038057A" w:rsidP="00721871">
      <w:pPr>
        <w:pStyle w:val="Nagwek1"/>
        <w:tabs>
          <w:tab w:val="left" w:pos="809"/>
        </w:tabs>
        <w:ind w:firstLine="0"/>
        <w:jc w:val="center"/>
        <w:rPr>
          <w:rFonts w:asciiTheme="minorHAnsi" w:hAnsiTheme="minorHAnsi" w:cstheme="minorHAnsi"/>
          <w:u w:val="none"/>
        </w:rPr>
      </w:pPr>
      <w:r w:rsidRPr="00524A97">
        <w:rPr>
          <w:rFonts w:asciiTheme="minorHAnsi" w:hAnsiTheme="minorHAnsi" w:cstheme="minorHAnsi"/>
        </w:rPr>
        <w:t>Postanowienia</w:t>
      </w:r>
      <w:r w:rsidRPr="00524A97">
        <w:rPr>
          <w:rFonts w:asciiTheme="minorHAnsi" w:hAnsiTheme="minorHAnsi" w:cstheme="minorHAnsi"/>
          <w:spacing w:val="-5"/>
        </w:rPr>
        <w:t xml:space="preserve"> </w:t>
      </w:r>
      <w:r w:rsidRPr="00524A97">
        <w:rPr>
          <w:rFonts w:asciiTheme="minorHAnsi" w:hAnsiTheme="minorHAnsi" w:cstheme="minorHAnsi"/>
        </w:rPr>
        <w:t>końcowe</w:t>
      </w:r>
    </w:p>
    <w:p w14:paraId="5108343F" w14:textId="77777777" w:rsidR="006226B5" w:rsidRPr="00524A97" w:rsidRDefault="006226B5">
      <w:pPr>
        <w:pStyle w:val="Tekstpodstawowy"/>
        <w:spacing w:before="11"/>
        <w:ind w:left="0"/>
        <w:rPr>
          <w:rFonts w:asciiTheme="minorHAnsi" w:hAnsiTheme="minorHAnsi" w:cstheme="minorHAnsi"/>
          <w:b/>
        </w:rPr>
      </w:pPr>
    </w:p>
    <w:p w14:paraId="3803BE01" w14:textId="5A315CFE" w:rsidR="00EA50A9" w:rsidRPr="00524A97" w:rsidRDefault="0038057A" w:rsidP="00EA50A9">
      <w:pPr>
        <w:pStyle w:val="Akapitzlist"/>
        <w:numPr>
          <w:ilvl w:val="0"/>
          <w:numId w:val="17"/>
        </w:numPr>
        <w:tabs>
          <w:tab w:val="left" w:pos="809"/>
        </w:tabs>
        <w:spacing w:before="93"/>
        <w:ind w:right="117"/>
        <w:rPr>
          <w:rFonts w:asciiTheme="minorHAnsi" w:hAnsiTheme="minorHAnsi" w:cstheme="minorHAnsi"/>
        </w:rPr>
      </w:pPr>
      <w:r w:rsidRPr="00524A97">
        <w:rPr>
          <w:rFonts w:asciiTheme="minorHAnsi" w:hAnsiTheme="minorHAnsi" w:cstheme="minorHAnsi"/>
        </w:rPr>
        <w:t>Zobowiązania</w:t>
      </w:r>
      <w:r w:rsidRPr="00524A97">
        <w:rPr>
          <w:rFonts w:asciiTheme="minorHAnsi" w:hAnsiTheme="minorHAnsi" w:cstheme="minorHAnsi"/>
          <w:spacing w:val="1"/>
        </w:rPr>
        <w:t xml:space="preserve"> </w:t>
      </w:r>
      <w:r w:rsidRPr="00524A97">
        <w:rPr>
          <w:rFonts w:asciiTheme="minorHAnsi" w:hAnsiTheme="minorHAnsi" w:cstheme="minorHAnsi"/>
        </w:rPr>
        <w:t>Pośrednika</w:t>
      </w:r>
      <w:r w:rsidRPr="00524A97">
        <w:rPr>
          <w:rFonts w:asciiTheme="minorHAnsi" w:hAnsiTheme="minorHAnsi" w:cstheme="minorHAnsi"/>
          <w:spacing w:val="1"/>
        </w:rPr>
        <w:t xml:space="preserve"> </w:t>
      </w:r>
      <w:r w:rsidRPr="00524A97">
        <w:rPr>
          <w:rFonts w:asciiTheme="minorHAnsi" w:hAnsiTheme="minorHAnsi" w:cstheme="minorHAnsi"/>
        </w:rPr>
        <w:t>Finansowego</w:t>
      </w:r>
      <w:r w:rsidRPr="00524A97">
        <w:rPr>
          <w:rFonts w:asciiTheme="minorHAnsi" w:hAnsiTheme="minorHAnsi" w:cstheme="minorHAnsi"/>
          <w:spacing w:val="1"/>
        </w:rPr>
        <w:t xml:space="preserve"> </w:t>
      </w:r>
      <w:r w:rsidRPr="00524A97">
        <w:rPr>
          <w:rFonts w:asciiTheme="minorHAnsi" w:hAnsiTheme="minorHAnsi" w:cstheme="minorHAnsi"/>
        </w:rPr>
        <w:t>wynikające</w:t>
      </w:r>
      <w:r w:rsidRPr="00524A97">
        <w:rPr>
          <w:rFonts w:asciiTheme="minorHAnsi" w:hAnsiTheme="minorHAnsi" w:cstheme="minorHAnsi"/>
          <w:spacing w:val="1"/>
        </w:rPr>
        <w:t xml:space="preserve"> </w:t>
      </w:r>
      <w:r w:rsidRPr="00524A97">
        <w:rPr>
          <w:rFonts w:asciiTheme="minorHAnsi" w:hAnsiTheme="minorHAnsi" w:cstheme="minorHAnsi"/>
        </w:rPr>
        <w:t>z</w:t>
      </w:r>
      <w:r w:rsidRPr="00524A97">
        <w:rPr>
          <w:rFonts w:asciiTheme="minorHAnsi" w:hAnsiTheme="minorHAnsi" w:cstheme="minorHAnsi"/>
          <w:spacing w:val="1"/>
        </w:rPr>
        <w:t xml:space="preserve"> </w:t>
      </w:r>
      <w:r w:rsidRPr="00524A97">
        <w:rPr>
          <w:rFonts w:asciiTheme="minorHAnsi" w:hAnsiTheme="minorHAnsi" w:cstheme="minorHAnsi"/>
        </w:rPr>
        <w:t>niniejszej</w:t>
      </w:r>
      <w:r w:rsidRPr="00524A97">
        <w:rPr>
          <w:rFonts w:asciiTheme="minorHAnsi" w:hAnsiTheme="minorHAnsi" w:cstheme="minorHAnsi"/>
          <w:spacing w:val="1"/>
        </w:rPr>
        <w:t xml:space="preserve"> </w:t>
      </w:r>
      <w:r w:rsidRPr="00524A97">
        <w:rPr>
          <w:rFonts w:asciiTheme="minorHAnsi" w:hAnsiTheme="minorHAnsi" w:cstheme="minorHAnsi"/>
        </w:rPr>
        <w:t>Procedury</w:t>
      </w:r>
      <w:r w:rsidRPr="00524A97">
        <w:rPr>
          <w:rFonts w:asciiTheme="minorHAnsi" w:hAnsiTheme="minorHAnsi" w:cstheme="minorHAnsi"/>
          <w:spacing w:val="1"/>
        </w:rPr>
        <w:t xml:space="preserve"> </w:t>
      </w:r>
      <w:r w:rsidRPr="00524A97">
        <w:rPr>
          <w:rFonts w:asciiTheme="minorHAnsi" w:hAnsiTheme="minorHAnsi" w:cstheme="minorHAnsi"/>
        </w:rPr>
        <w:t>Windykacyjnej pozostają w mocy także po wygaśnięciu lub rozwiązaniu Umowy o</w:t>
      </w:r>
      <w:r w:rsidR="00EA50A9" w:rsidRPr="00524A97">
        <w:rPr>
          <w:rFonts w:asciiTheme="minorHAnsi" w:hAnsiTheme="minorHAnsi" w:cstheme="minorHAnsi"/>
          <w:spacing w:val="1"/>
        </w:rPr>
        <w:t> </w:t>
      </w:r>
      <w:r w:rsidRPr="00524A97">
        <w:rPr>
          <w:rFonts w:asciiTheme="minorHAnsi" w:hAnsiTheme="minorHAnsi" w:cstheme="minorHAnsi"/>
        </w:rPr>
        <w:t>Zamówienie Publiczne. Przedmiotowe zobowiązania wygasną z dniem wygaśnięcia</w:t>
      </w:r>
      <w:r w:rsidRPr="00524A97">
        <w:rPr>
          <w:rFonts w:asciiTheme="minorHAnsi" w:hAnsiTheme="minorHAnsi" w:cstheme="minorHAnsi"/>
          <w:spacing w:val="1"/>
        </w:rPr>
        <w:t xml:space="preserve"> </w:t>
      </w:r>
      <w:r w:rsidRPr="00524A97">
        <w:rPr>
          <w:rFonts w:asciiTheme="minorHAnsi" w:hAnsiTheme="minorHAnsi" w:cstheme="minorHAnsi"/>
        </w:rPr>
        <w:t>wszelkich</w:t>
      </w:r>
      <w:r w:rsidRPr="00524A97">
        <w:rPr>
          <w:rFonts w:asciiTheme="minorHAnsi" w:hAnsiTheme="minorHAnsi" w:cstheme="minorHAnsi"/>
          <w:spacing w:val="1"/>
        </w:rPr>
        <w:t xml:space="preserve"> </w:t>
      </w:r>
      <w:r w:rsidRPr="00524A97">
        <w:rPr>
          <w:rFonts w:asciiTheme="minorHAnsi" w:hAnsiTheme="minorHAnsi" w:cstheme="minorHAnsi"/>
        </w:rPr>
        <w:t>zobowiązań</w:t>
      </w:r>
      <w:r w:rsidRPr="00524A97">
        <w:rPr>
          <w:rFonts w:asciiTheme="minorHAnsi" w:hAnsiTheme="minorHAnsi" w:cstheme="minorHAnsi"/>
          <w:spacing w:val="1"/>
        </w:rPr>
        <w:t xml:space="preserve"> </w:t>
      </w:r>
      <w:r w:rsidRPr="00524A97">
        <w:rPr>
          <w:rFonts w:asciiTheme="minorHAnsi" w:hAnsiTheme="minorHAnsi" w:cstheme="minorHAnsi"/>
        </w:rPr>
        <w:t>Pośrednika</w:t>
      </w:r>
      <w:r w:rsidRPr="00524A97">
        <w:rPr>
          <w:rFonts w:asciiTheme="minorHAnsi" w:hAnsiTheme="minorHAnsi" w:cstheme="minorHAnsi"/>
          <w:spacing w:val="1"/>
        </w:rPr>
        <w:t xml:space="preserve"> </w:t>
      </w:r>
      <w:r w:rsidRPr="00524A97">
        <w:rPr>
          <w:rFonts w:asciiTheme="minorHAnsi" w:hAnsiTheme="minorHAnsi" w:cstheme="minorHAnsi"/>
        </w:rPr>
        <w:t>Finansowego</w:t>
      </w:r>
      <w:r w:rsidRPr="00524A97">
        <w:rPr>
          <w:rFonts w:asciiTheme="minorHAnsi" w:hAnsiTheme="minorHAnsi" w:cstheme="minorHAnsi"/>
          <w:spacing w:val="1"/>
        </w:rPr>
        <w:t xml:space="preserve"> </w:t>
      </w:r>
      <w:r w:rsidRPr="00524A97">
        <w:rPr>
          <w:rFonts w:asciiTheme="minorHAnsi" w:hAnsiTheme="minorHAnsi" w:cstheme="minorHAnsi"/>
        </w:rPr>
        <w:t>wynikających</w:t>
      </w:r>
      <w:r w:rsidRPr="00524A97">
        <w:rPr>
          <w:rFonts w:asciiTheme="minorHAnsi" w:hAnsiTheme="minorHAnsi" w:cstheme="minorHAnsi"/>
          <w:spacing w:val="1"/>
        </w:rPr>
        <w:t xml:space="preserve"> </w:t>
      </w:r>
      <w:r w:rsidRPr="00524A97">
        <w:rPr>
          <w:rFonts w:asciiTheme="minorHAnsi" w:hAnsiTheme="minorHAnsi" w:cstheme="minorHAnsi"/>
        </w:rPr>
        <w:t>z</w:t>
      </w:r>
      <w:r w:rsidRPr="00524A97">
        <w:rPr>
          <w:rFonts w:asciiTheme="minorHAnsi" w:hAnsiTheme="minorHAnsi" w:cstheme="minorHAnsi"/>
          <w:spacing w:val="1"/>
        </w:rPr>
        <w:t xml:space="preserve"> </w:t>
      </w:r>
      <w:r w:rsidRPr="00524A97">
        <w:rPr>
          <w:rFonts w:asciiTheme="minorHAnsi" w:hAnsiTheme="minorHAnsi" w:cstheme="minorHAnsi"/>
        </w:rPr>
        <w:t>Umowy</w:t>
      </w:r>
      <w:r w:rsidRPr="00524A97">
        <w:rPr>
          <w:rFonts w:asciiTheme="minorHAnsi" w:hAnsiTheme="minorHAnsi" w:cstheme="minorHAnsi"/>
          <w:spacing w:val="1"/>
        </w:rPr>
        <w:t xml:space="preserve"> </w:t>
      </w:r>
      <w:r w:rsidRPr="00524A97">
        <w:rPr>
          <w:rFonts w:asciiTheme="minorHAnsi" w:hAnsiTheme="minorHAnsi" w:cstheme="minorHAnsi"/>
        </w:rPr>
        <w:t>o</w:t>
      </w:r>
      <w:r w:rsidR="00EA50A9" w:rsidRPr="00524A97">
        <w:rPr>
          <w:rFonts w:asciiTheme="minorHAnsi" w:hAnsiTheme="minorHAnsi" w:cstheme="minorHAnsi"/>
          <w:spacing w:val="1"/>
        </w:rPr>
        <w:t> </w:t>
      </w:r>
      <w:r w:rsidRPr="00524A97">
        <w:rPr>
          <w:rFonts w:asciiTheme="minorHAnsi" w:hAnsiTheme="minorHAnsi" w:cstheme="minorHAnsi"/>
        </w:rPr>
        <w:t>Zamówienie</w:t>
      </w:r>
      <w:r w:rsidRPr="00524A97">
        <w:rPr>
          <w:rFonts w:asciiTheme="minorHAnsi" w:hAnsiTheme="minorHAnsi" w:cstheme="minorHAnsi"/>
          <w:spacing w:val="-2"/>
        </w:rPr>
        <w:t xml:space="preserve"> </w:t>
      </w:r>
      <w:r w:rsidRPr="00524A97">
        <w:rPr>
          <w:rFonts w:asciiTheme="minorHAnsi" w:hAnsiTheme="minorHAnsi" w:cstheme="minorHAnsi"/>
        </w:rPr>
        <w:t>Publiczne</w:t>
      </w:r>
      <w:r w:rsidRPr="00524A97">
        <w:rPr>
          <w:rFonts w:asciiTheme="minorHAnsi" w:hAnsiTheme="minorHAnsi" w:cstheme="minorHAnsi"/>
          <w:spacing w:val="-1"/>
        </w:rPr>
        <w:t xml:space="preserve"> </w:t>
      </w:r>
      <w:r w:rsidRPr="00524A97">
        <w:rPr>
          <w:rFonts w:asciiTheme="minorHAnsi" w:hAnsiTheme="minorHAnsi" w:cstheme="minorHAnsi"/>
        </w:rPr>
        <w:t>zgodnie</w:t>
      </w:r>
      <w:r w:rsidRPr="00524A97">
        <w:rPr>
          <w:rFonts w:asciiTheme="minorHAnsi" w:hAnsiTheme="minorHAnsi" w:cstheme="minorHAnsi"/>
          <w:spacing w:val="-1"/>
        </w:rPr>
        <w:t xml:space="preserve"> </w:t>
      </w:r>
      <w:r w:rsidRPr="00524A97">
        <w:rPr>
          <w:rFonts w:asciiTheme="minorHAnsi" w:hAnsiTheme="minorHAnsi" w:cstheme="minorHAnsi"/>
        </w:rPr>
        <w:t>z</w:t>
      </w:r>
      <w:r w:rsidRPr="00524A97">
        <w:rPr>
          <w:rFonts w:asciiTheme="minorHAnsi" w:hAnsiTheme="minorHAnsi" w:cstheme="minorHAnsi"/>
          <w:spacing w:val="-3"/>
        </w:rPr>
        <w:t xml:space="preserve"> </w:t>
      </w:r>
      <w:r w:rsidRPr="00524A97">
        <w:rPr>
          <w:rFonts w:asciiTheme="minorHAnsi" w:hAnsiTheme="minorHAnsi" w:cstheme="minorHAnsi"/>
        </w:rPr>
        <w:t>jej</w:t>
      </w:r>
      <w:r w:rsidRPr="00524A97">
        <w:rPr>
          <w:rFonts w:asciiTheme="minorHAnsi" w:hAnsiTheme="minorHAnsi" w:cstheme="minorHAnsi"/>
          <w:spacing w:val="-2"/>
        </w:rPr>
        <w:t xml:space="preserve"> </w:t>
      </w:r>
      <w:r w:rsidRPr="00524A97">
        <w:rPr>
          <w:rFonts w:asciiTheme="minorHAnsi" w:hAnsiTheme="minorHAnsi" w:cstheme="minorHAnsi"/>
        </w:rPr>
        <w:t>odpowiednimi</w:t>
      </w:r>
      <w:r w:rsidRPr="00524A97">
        <w:rPr>
          <w:rFonts w:asciiTheme="minorHAnsi" w:hAnsiTheme="minorHAnsi" w:cstheme="minorHAnsi"/>
          <w:spacing w:val="-1"/>
        </w:rPr>
        <w:t xml:space="preserve"> </w:t>
      </w:r>
      <w:r w:rsidRPr="00524A97">
        <w:rPr>
          <w:rFonts w:asciiTheme="minorHAnsi" w:hAnsiTheme="minorHAnsi" w:cstheme="minorHAnsi"/>
        </w:rPr>
        <w:t>postanowieniami.</w:t>
      </w:r>
    </w:p>
    <w:p w14:paraId="7BBC4E47" w14:textId="77777777" w:rsidR="006226B5" w:rsidRPr="00524A97" w:rsidRDefault="0038057A" w:rsidP="00BD20C6">
      <w:pPr>
        <w:pStyle w:val="Akapitzlist"/>
        <w:numPr>
          <w:ilvl w:val="0"/>
          <w:numId w:val="17"/>
        </w:numPr>
        <w:tabs>
          <w:tab w:val="left" w:pos="809"/>
        </w:tabs>
        <w:spacing w:before="93"/>
        <w:ind w:right="117"/>
        <w:rPr>
          <w:rFonts w:asciiTheme="minorHAnsi" w:hAnsiTheme="minorHAnsi" w:cstheme="minorHAnsi"/>
        </w:rPr>
      </w:pPr>
      <w:r w:rsidRPr="00524A97">
        <w:rPr>
          <w:rFonts w:asciiTheme="minorHAnsi" w:hAnsiTheme="minorHAnsi" w:cstheme="minorHAnsi"/>
        </w:rPr>
        <w:t>Wszelkie kwestie związane z dochodzeniem Wierzytelności niezawarte w niniejszej</w:t>
      </w:r>
      <w:r w:rsidRPr="00524A97">
        <w:rPr>
          <w:rFonts w:asciiTheme="minorHAnsi" w:hAnsiTheme="minorHAnsi" w:cstheme="minorHAnsi"/>
          <w:spacing w:val="1"/>
        </w:rPr>
        <w:t xml:space="preserve"> </w:t>
      </w:r>
      <w:r w:rsidRPr="00524A97">
        <w:rPr>
          <w:rFonts w:asciiTheme="minorHAnsi" w:hAnsiTheme="minorHAnsi" w:cstheme="minorHAnsi"/>
        </w:rPr>
        <w:t>Procedurze Windykacyjnej oraz wszelkie wątpliwości związane z realizacją niniejszej</w:t>
      </w:r>
      <w:r w:rsidRPr="00524A97">
        <w:rPr>
          <w:rFonts w:asciiTheme="minorHAnsi" w:hAnsiTheme="minorHAnsi" w:cstheme="minorHAnsi"/>
          <w:spacing w:val="-59"/>
        </w:rPr>
        <w:t xml:space="preserve"> </w:t>
      </w:r>
      <w:r w:rsidRPr="00524A97">
        <w:rPr>
          <w:rFonts w:asciiTheme="minorHAnsi" w:hAnsiTheme="minorHAnsi" w:cstheme="minorHAnsi"/>
        </w:rPr>
        <w:t>Procedury Windykacyjnej,</w:t>
      </w:r>
      <w:r w:rsidRPr="00524A97">
        <w:rPr>
          <w:rFonts w:asciiTheme="minorHAnsi" w:hAnsiTheme="minorHAnsi" w:cstheme="minorHAnsi"/>
          <w:spacing w:val="1"/>
        </w:rPr>
        <w:t xml:space="preserve"> </w:t>
      </w:r>
      <w:r w:rsidRPr="00524A97">
        <w:rPr>
          <w:rFonts w:asciiTheme="minorHAnsi" w:hAnsiTheme="minorHAnsi" w:cstheme="minorHAnsi"/>
        </w:rPr>
        <w:t>będą</w:t>
      </w:r>
      <w:r w:rsidRPr="00524A97">
        <w:rPr>
          <w:rFonts w:asciiTheme="minorHAnsi" w:hAnsiTheme="minorHAnsi" w:cstheme="minorHAnsi"/>
          <w:spacing w:val="1"/>
        </w:rPr>
        <w:t xml:space="preserve"> </w:t>
      </w:r>
      <w:r w:rsidRPr="00524A97">
        <w:rPr>
          <w:rFonts w:asciiTheme="minorHAnsi" w:hAnsiTheme="minorHAnsi" w:cstheme="minorHAnsi"/>
        </w:rPr>
        <w:t>na</w:t>
      </w:r>
      <w:r w:rsidRPr="00524A97">
        <w:rPr>
          <w:rFonts w:asciiTheme="minorHAnsi" w:hAnsiTheme="minorHAnsi" w:cstheme="minorHAnsi"/>
          <w:spacing w:val="1"/>
        </w:rPr>
        <w:t xml:space="preserve"> </w:t>
      </w:r>
      <w:r w:rsidRPr="00524A97">
        <w:rPr>
          <w:rFonts w:asciiTheme="minorHAnsi" w:hAnsiTheme="minorHAnsi" w:cstheme="minorHAnsi"/>
        </w:rPr>
        <w:t>bieżąco</w:t>
      </w:r>
      <w:r w:rsidRPr="00524A97">
        <w:rPr>
          <w:rFonts w:asciiTheme="minorHAnsi" w:hAnsiTheme="minorHAnsi" w:cstheme="minorHAnsi"/>
          <w:spacing w:val="1"/>
        </w:rPr>
        <w:t xml:space="preserve"> </w:t>
      </w:r>
      <w:r w:rsidRPr="00524A97">
        <w:rPr>
          <w:rFonts w:asciiTheme="minorHAnsi" w:hAnsiTheme="minorHAnsi" w:cstheme="minorHAnsi"/>
        </w:rPr>
        <w:t>rozwiązywane</w:t>
      </w:r>
      <w:r w:rsidRPr="00524A97">
        <w:rPr>
          <w:rFonts w:asciiTheme="minorHAnsi" w:hAnsiTheme="minorHAnsi" w:cstheme="minorHAnsi"/>
          <w:spacing w:val="1"/>
        </w:rPr>
        <w:t xml:space="preserve"> </w:t>
      </w:r>
      <w:r w:rsidRPr="00524A97">
        <w:rPr>
          <w:rFonts w:asciiTheme="minorHAnsi" w:hAnsiTheme="minorHAnsi" w:cstheme="minorHAnsi"/>
        </w:rPr>
        <w:t>polubownie</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drodze</w:t>
      </w:r>
      <w:r w:rsidRPr="00524A97">
        <w:rPr>
          <w:rFonts w:asciiTheme="minorHAnsi" w:hAnsiTheme="minorHAnsi" w:cstheme="minorHAnsi"/>
          <w:spacing w:val="1"/>
        </w:rPr>
        <w:t xml:space="preserve"> </w:t>
      </w:r>
      <w:r w:rsidRPr="00524A97">
        <w:rPr>
          <w:rFonts w:asciiTheme="minorHAnsi" w:hAnsiTheme="minorHAnsi" w:cstheme="minorHAnsi"/>
        </w:rPr>
        <w:t>konsultacji</w:t>
      </w:r>
      <w:r w:rsidRPr="00524A97">
        <w:rPr>
          <w:rFonts w:asciiTheme="minorHAnsi" w:hAnsiTheme="minorHAnsi" w:cstheme="minorHAnsi"/>
          <w:spacing w:val="-5"/>
        </w:rPr>
        <w:t xml:space="preserve"> </w:t>
      </w:r>
      <w:r w:rsidRPr="00524A97">
        <w:rPr>
          <w:rFonts w:asciiTheme="minorHAnsi" w:hAnsiTheme="minorHAnsi" w:cstheme="minorHAnsi"/>
        </w:rPr>
        <w:t>i</w:t>
      </w:r>
      <w:r w:rsidRPr="00524A97">
        <w:rPr>
          <w:rFonts w:asciiTheme="minorHAnsi" w:hAnsiTheme="minorHAnsi" w:cstheme="minorHAnsi"/>
          <w:spacing w:val="-2"/>
        </w:rPr>
        <w:t xml:space="preserve"> </w:t>
      </w:r>
      <w:r w:rsidRPr="00524A97">
        <w:rPr>
          <w:rFonts w:asciiTheme="minorHAnsi" w:hAnsiTheme="minorHAnsi" w:cstheme="minorHAnsi"/>
        </w:rPr>
        <w:t>uzgodnień</w:t>
      </w:r>
      <w:r w:rsidRPr="00524A97">
        <w:rPr>
          <w:rFonts w:asciiTheme="minorHAnsi" w:hAnsiTheme="minorHAnsi" w:cstheme="minorHAnsi"/>
          <w:spacing w:val="-2"/>
        </w:rPr>
        <w:t xml:space="preserve"> </w:t>
      </w:r>
      <w:r w:rsidRPr="00524A97">
        <w:rPr>
          <w:rFonts w:asciiTheme="minorHAnsi" w:hAnsiTheme="minorHAnsi" w:cstheme="minorHAnsi"/>
        </w:rPr>
        <w:t>pomiędzy</w:t>
      </w:r>
      <w:r w:rsidRPr="00524A97">
        <w:rPr>
          <w:rFonts w:asciiTheme="minorHAnsi" w:hAnsiTheme="minorHAnsi" w:cstheme="minorHAnsi"/>
          <w:spacing w:val="-4"/>
        </w:rPr>
        <w:t xml:space="preserve"> </w:t>
      </w:r>
      <w:r w:rsidRPr="00524A97">
        <w:rPr>
          <w:rFonts w:asciiTheme="minorHAnsi" w:hAnsiTheme="minorHAnsi" w:cstheme="minorHAnsi"/>
        </w:rPr>
        <w:t>Zamawiającym a</w:t>
      </w:r>
      <w:r w:rsidRPr="00524A97">
        <w:rPr>
          <w:rFonts w:asciiTheme="minorHAnsi" w:hAnsiTheme="minorHAnsi" w:cstheme="minorHAnsi"/>
          <w:spacing w:val="-2"/>
        </w:rPr>
        <w:t xml:space="preserve"> </w:t>
      </w:r>
      <w:r w:rsidRPr="00524A97">
        <w:rPr>
          <w:rFonts w:asciiTheme="minorHAnsi" w:hAnsiTheme="minorHAnsi" w:cstheme="minorHAnsi"/>
        </w:rPr>
        <w:t>Pośrednikiem</w:t>
      </w:r>
      <w:r w:rsidRPr="00524A97">
        <w:rPr>
          <w:rFonts w:asciiTheme="minorHAnsi" w:hAnsiTheme="minorHAnsi" w:cstheme="minorHAnsi"/>
          <w:spacing w:val="-3"/>
        </w:rPr>
        <w:t xml:space="preserve"> </w:t>
      </w:r>
      <w:r w:rsidRPr="00524A97">
        <w:rPr>
          <w:rFonts w:asciiTheme="minorHAnsi" w:hAnsiTheme="minorHAnsi" w:cstheme="minorHAnsi"/>
        </w:rPr>
        <w:t>Finansowym</w:t>
      </w:r>
      <w:r w:rsidR="00BD20C6" w:rsidRPr="00524A97">
        <w:rPr>
          <w:rFonts w:asciiTheme="minorHAnsi" w:hAnsiTheme="minorHAnsi" w:cstheme="minorHAnsi"/>
        </w:rPr>
        <w:t>.</w:t>
      </w:r>
    </w:p>
    <w:p w14:paraId="1BC7CE57" w14:textId="00CE0C58" w:rsidR="00BD20C6" w:rsidRPr="00524A97" w:rsidRDefault="00BD20C6" w:rsidP="00BD20C6">
      <w:pPr>
        <w:tabs>
          <w:tab w:val="left" w:pos="809"/>
        </w:tabs>
        <w:spacing w:before="93"/>
        <w:ind w:right="117"/>
        <w:rPr>
          <w:rFonts w:asciiTheme="minorHAnsi" w:hAnsiTheme="minorHAnsi" w:cstheme="minorHAnsi"/>
        </w:rPr>
        <w:sectPr w:rsidR="00BD20C6" w:rsidRPr="00524A97">
          <w:pgSz w:w="11910" w:h="16840"/>
          <w:pgMar w:top="1340" w:right="1320" w:bottom="1220" w:left="1340" w:header="0" w:footer="1020" w:gutter="0"/>
          <w:cols w:space="708"/>
        </w:sectPr>
      </w:pPr>
    </w:p>
    <w:p w14:paraId="027019C4" w14:textId="0D9A59E4" w:rsidR="00BD20C6" w:rsidRPr="00524A97" w:rsidRDefault="0038057A" w:rsidP="00BD20C6">
      <w:pPr>
        <w:pStyle w:val="Akapitzlist"/>
        <w:numPr>
          <w:ilvl w:val="0"/>
          <w:numId w:val="17"/>
        </w:numPr>
        <w:tabs>
          <w:tab w:val="left" w:pos="809"/>
        </w:tabs>
        <w:spacing w:before="81"/>
        <w:ind w:right="113"/>
        <w:rPr>
          <w:rFonts w:asciiTheme="minorHAnsi" w:hAnsiTheme="minorHAnsi" w:cstheme="minorHAnsi"/>
        </w:rPr>
      </w:pPr>
      <w:r w:rsidRPr="00524A97">
        <w:rPr>
          <w:rFonts w:asciiTheme="minorHAnsi" w:hAnsiTheme="minorHAnsi" w:cstheme="minorHAnsi"/>
        </w:rPr>
        <w:lastRenderedPageBreak/>
        <w:t>Niniejsza</w:t>
      </w:r>
      <w:r w:rsidRPr="00524A97">
        <w:rPr>
          <w:rFonts w:asciiTheme="minorHAnsi" w:hAnsiTheme="minorHAnsi" w:cstheme="minorHAnsi"/>
          <w:spacing w:val="1"/>
        </w:rPr>
        <w:t xml:space="preserve"> </w:t>
      </w:r>
      <w:r w:rsidRPr="00524A97">
        <w:rPr>
          <w:rFonts w:asciiTheme="minorHAnsi" w:hAnsiTheme="minorHAnsi" w:cstheme="minorHAnsi"/>
        </w:rPr>
        <w:t>Procedura</w:t>
      </w:r>
      <w:r w:rsidRPr="00524A97">
        <w:rPr>
          <w:rFonts w:asciiTheme="minorHAnsi" w:hAnsiTheme="minorHAnsi" w:cstheme="minorHAnsi"/>
          <w:spacing w:val="1"/>
        </w:rPr>
        <w:t xml:space="preserve"> </w:t>
      </w:r>
      <w:r w:rsidRPr="00524A97">
        <w:rPr>
          <w:rFonts w:asciiTheme="minorHAnsi" w:hAnsiTheme="minorHAnsi" w:cstheme="minorHAnsi"/>
        </w:rPr>
        <w:t>Windykacyjna</w:t>
      </w:r>
      <w:r w:rsidRPr="00524A97">
        <w:rPr>
          <w:rFonts w:asciiTheme="minorHAnsi" w:hAnsiTheme="minorHAnsi" w:cstheme="minorHAnsi"/>
          <w:spacing w:val="1"/>
        </w:rPr>
        <w:t xml:space="preserve"> </w:t>
      </w:r>
      <w:r w:rsidRPr="00524A97">
        <w:rPr>
          <w:rFonts w:asciiTheme="minorHAnsi" w:hAnsiTheme="minorHAnsi" w:cstheme="minorHAnsi"/>
        </w:rPr>
        <w:t>nie</w:t>
      </w:r>
      <w:r w:rsidRPr="00524A97">
        <w:rPr>
          <w:rFonts w:asciiTheme="minorHAnsi" w:hAnsiTheme="minorHAnsi" w:cstheme="minorHAnsi"/>
          <w:spacing w:val="1"/>
        </w:rPr>
        <w:t xml:space="preserve"> </w:t>
      </w:r>
      <w:r w:rsidRPr="00524A97">
        <w:rPr>
          <w:rFonts w:asciiTheme="minorHAnsi" w:hAnsiTheme="minorHAnsi" w:cstheme="minorHAnsi"/>
        </w:rPr>
        <w:t>narusza</w:t>
      </w:r>
      <w:r w:rsidRPr="00524A97">
        <w:rPr>
          <w:rFonts w:asciiTheme="minorHAnsi" w:hAnsiTheme="minorHAnsi" w:cstheme="minorHAnsi"/>
          <w:spacing w:val="1"/>
        </w:rPr>
        <w:t xml:space="preserve"> </w:t>
      </w:r>
      <w:r w:rsidRPr="00524A97">
        <w:rPr>
          <w:rFonts w:asciiTheme="minorHAnsi" w:hAnsiTheme="minorHAnsi" w:cstheme="minorHAnsi"/>
        </w:rPr>
        <w:t>zobowiązań</w:t>
      </w:r>
      <w:r w:rsidRPr="00524A97">
        <w:rPr>
          <w:rFonts w:asciiTheme="minorHAnsi" w:hAnsiTheme="minorHAnsi" w:cstheme="minorHAnsi"/>
          <w:spacing w:val="62"/>
        </w:rPr>
        <w:t xml:space="preserve"> </w:t>
      </w:r>
      <w:r w:rsidRPr="00524A97">
        <w:rPr>
          <w:rFonts w:asciiTheme="minorHAnsi" w:hAnsiTheme="minorHAnsi" w:cstheme="minorHAnsi"/>
        </w:rPr>
        <w:t>Pośrednika</w:t>
      </w:r>
      <w:r w:rsidRPr="00524A97">
        <w:rPr>
          <w:rFonts w:asciiTheme="minorHAnsi" w:hAnsiTheme="minorHAnsi" w:cstheme="minorHAnsi"/>
          <w:spacing w:val="1"/>
        </w:rPr>
        <w:t xml:space="preserve"> </w:t>
      </w:r>
      <w:r w:rsidRPr="00524A97">
        <w:rPr>
          <w:rFonts w:asciiTheme="minorHAnsi" w:hAnsiTheme="minorHAnsi" w:cstheme="minorHAnsi"/>
        </w:rPr>
        <w:t>Finansowego wynikających z Umowy o Zamówienie</w:t>
      </w:r>
      <w:r w:rsidR="001B77C6" w:rsidRPr="00524A97">
        <w:rPr>
          <w:rFonts w:asciiTheme="minorHAnsi" w:hAnsiTheme="minorHAnsi" w:cstheme="minorHAnsi"/>
        </w:rPr>
        <w:t xml:space="preserve"> </w:t>
      </w:r>
      <w:r w:rsidRPr="00524A97">
        <w:rPr>
          <w:rFonts w:asciiTheme="minorHAnsi" w:hAnsiTheme="minorHAnsi" w:cstheme="minorHAnsi"/>
        </w:rPr>
        <w:t>Publiczne ani wynikających z</w:t>
      </w:r>
      <w:r w:rsidR="00BD20C6" w:rsidRPr="00524A97">
        <w:rPr>
          <w:rFonts w:asciiTheme="minorHAnsi" w:hAnsiTheme="minorHAnsi" w:cstheme="minorHAnsi"/>
          <w:spacing w:val="1"/>
        </w:rPr>
        <w:t> </w:t>
      </w:r>
      <w:r w:rsidRPr="00524A97">
        <w:rPr>
          <w:rFonts w:asciiTheme="minorHAnsi" w:hAnsiTheme="minorHAnsi" w:cstheme="minorHAnsi"/>
        </w:rPr>
        <w:t>niej</w:t>
      </w:r>
      <w:r w:rsidRPr="00524A97">
        <w:rPr>
          <w:rFonts w:asciiTheme="minorHAnsi" w:hAnsiTheme="minorHAnsi" w:cstheme="minorHAnsi"/>
          <w:spacing w:val="1"/>
        </w:rPr>
        <w:t xml:space="preserve"> </w:t>
      </w:r>
      <w:r w:rsidRPr="00524A97">
        <w:rPr>
          <w:rFonts w:asciiTheme="minorHAnsi" w:hAnsiTheme="minorHAnsi" w:cstheme="minorHAnsi"/>
        </w:rPr>
        <w:t>uprawnień Zamawiającego.</w:t>
      </w:r>
    </w:p>
    <w:p w14:paraId="21991A32" w14:textId="77777777" w:rsidR="00BD20C6" w:rsidRPr="00524A97" w:rsidRDefault="00BD20C6" w:rsidP="00BD20C6">
      <w:pPr>
        <w:pStyle w:val="Akapitzlist"/>
        <w:rPr>
          <w:rFonts w:asciiTheme="minorHAnsi" w:hAnsiTheme="minorHAnsi" w:cstheme="minorHAnsi"/>
        </w:rPr>
      </w:pPr>
    </w:p>
    <w:p w14:paraId="4D503328" w14:textId="23E26B5C" w:rsidR="006226B5" w:rsidRPr="00524A97" w:rsidRDefault="0038057A" w:rsidP="00BD20C6">
      <w:pPr>
        <w:pStyle w:val="Akapitzlist"/>
        <w:numPr>
          <w:ilvl w:val="0"/>
          <w:numId w:val="17"/>
        </w:numPr>
        <w:tabs>
          <w:tab w:val="left" w:pos="809"/>
        </w:tabs>
        <w:spacing w:before="81"/>
        <w:ind w:right="113"/>
        <w:rPr>
          <w:rFonts w:asciiTheme="minorHAnsi" w:hAnsiTheme="minorHAnsi" w:cstheme="minorHAnsi"/>
        </w:rPr>
      </w:pP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sprawach</w:t>
      </w:r>
      <w:r w:rsidRPr="00524A97">
        <w:rPr>
          <w:rFonts w:asciiTheme="minorHAnsi" w:hAnsiTheme="minorHAnsi" w:cstheme="minorHAnsi"/>
          <w:spacing w:val="1"/>
        </w:rPr>
        <w:t xml:space="preserve"> </w:t>
      </w:r>
      <w:r w:rsidRPr="00524A97">
        <w:rPr>
          <w:rFonts w:asciiTheme="minorHAnsi" w:hAnsiTheme="minorHAnsi" w:cstheme="minorHAnsi"/>
        </w:rPr>
        <w:t>nieuregulowanych</w:t>
      </w:r>
      <w:r w:rsidRPr="00524A97">
        <w:rPr>
          <w:rFonts w:asciiTheme="minorHAnsi" w:hAnsiTheme="minorHAnsi" w:cstheme="minorHAnsi"/>
          <w:spacing w:val="1"/>
        </w:rPr>
        <w:t xml:space="preserve"> </w:t>
      </w:r>
      <w:r w:rsidRPr="00524A97">
        <w:rPr>
          <w:rFonts w:asciiTheme="minorHAnsi" w:hAnsiTheme="minorHAnsi" w:cstheme="minorHAnsi"/>
        </w:rPr>
        <w:t>w</w:t>
      </w:r>
      <w:r w:rsidRPr="00524A97">
        <w:rPr>
          <w:rFonts w:asciiTheme="minorHAnsi" w:hAnsiTheme="minorHAnsi" w:cstheme="minorHAnsi"/>
          <w:spacing w:val="1"/>
        </w:rPr>
        <w:t xml:space="preserve"> </w:t>
      </w:r>
      <w:r w:rsidRPr="00524A97">
        <w:rPr>
          <w:rFonts w:asciiTheme="minorHAnsi" w:hAnsiTheme="minorHAnsi" w:cstheme="minorHAnsi"/>
        </w:rPr>
        <w:t>niniejsz</w:t>
      </w:r>
      <w:r w:rsidR="00BD20C6" w:rsidRPr="00524A97">
        <w:rPr>
          <w:rFonts w:asciiTheme="minorHAnsi" w:hAnsiTheme="minorHAnsi" w:cstheme="minorHAnsi"/>
        </w:rPr>
        <w:t>ej</w:t>
      </w:r>
      <w:r w:rsidRPr="00524A97">
        <w:rPr>
          <w:rFonts w:asciiTheme="minorHAnsi" w:hAnsiTheme="minorHAnsi" w:cstheme="minorHAnsi"/>
          <w:spacing w:val="1"/>
        </w:rPr>
        <w:t xml:space="preserve"> </w:t>
      </w:r>
      <w:r w:rsidRPr="00524A97">
        <w:rPr>
          <w:rFonts w:asciiTheme="minorHAnsi" w:hAnsiTheme="minorHAnsi" w:cstheme="minorHAnsi"/>
        </w:rPr>
        <w:t>Procedur</w:t>
      </w:r>
      <w:r w:rsidR="00BD20C6" w:rsidRPr="00524A97">
        <w:rPr>
          <w:rFonts w:asciiTheme="minorHAnsi" w:hAnsiTheme="minorHAnsi" w:cstheme="minorHAnsi"/>
        </w:rPr>
        <w:t>ze</w:t>
      </w:r>
      <w:r w:rsidRPr="00524A97">
        <w:rPr>
          <w:rFonts w:asciiTheme="minorHAnsi" w:hAnsiTheme="minorHAnsi" w:cstheme="minorHAnsi"/>
          <w:spacing w:val="1"/>
        </w:rPr>
        <w:t xml:space="preserve"> </w:t>
      </w:r>
      <w:r w:rsidRPr="00524A97">
        <w:rPr>
          <w:rFonts w:asciiTheme="minorHAnsi" w:hAnsiTheme="minorHAnsi" w:cstheme="minorHAnsi"/>
        </w:rPr>
        <w:t>Windykacyjnej</w:t>
      </w:r>
      <w:r w:rsidRPr="00524A97">
        <w:rPr>
          <w:rFonts w:asciiTheme="minorHAnsi" w:hAnsiTheme="minorHAnsi" w:cstheme="minorHAnsi"/>
          <w:spacing w:val="1"/>
        </w:rPr>
        <w:t xml:space="preserve"> </w:t>
      </w:r>
      <w:r w:rsidRPr="00524A97">
        <w:rPr>
          <w:rFonts w:asciiTheme="minorHAnsi" w:hAnsiTheme="minorHAnsi" w:cstheme="minorHAnsi"/>
        </w:rPr>
        <w:t>mają</w:t>
      </w:r>
      <w:r w:rsidRPr="00524A97">
        <w:rPr>
          <w:rFonts w:asciiTheme="minorHAnsi" w:hAnsiTheme="minorHAnsi" w:cstheme="minorHAnsi"/>
          <w:spacing w:val="1"/>
        </w:rPr>
        <w:t xml:space="preserve"> </w:t>
      </w:r>
      <w:r w:rsidRPr="00524A97">
        <w:rPr>
          <w:rFonts w:asciiTheme="minorHAnsi" w:hAnsiTheme="minorHAnsi" w:cstheme="minorHAnsi"/>
        </w:rPr>
        <w:t>zastosowanie</w:t>
      </w:r>
      <w:r w:rsidRPr="00524A97">
        <w:rPr>
          <w:rFonts w:asciiTheme="minorHAnsi" w:hAnsiTheme="minorHAnsi" w:cstheme="minorHAnsi"/>
          <w:spacing w:val="-1"/>
        </w:rPr>
        <w:t xml:space="preserve"> </w:t>
      </w:r>
      <w:r w:rsidRPr="00524A97">
        <w:rPr>
          <w:rFonts w:asciiTheme="minorHAnsi" w:hAnsiTheme="minorHAnsi" w:cstheme="minorHAnsi"/>
        </w:rPr>
        <w:t>postanowienia</w:t>
      </w:r>
      <w:r w:rsidRPr="00524A97">
        <w:rPr>
          <w:rFonts w:asciiTheme="minorHAnsi" w:hAnsiTheme="minorHAnsi" w:cstheme="minorHAnsi"/>
          <w:spacing w:val="-1"/>
        </w:rPr>
        <w:t xml:space="preserve"> </w:t>
      </w:r>
      <w:r w:rsidRPr="00524A97">
        <w:rPr>
          <w:rFonts w:asciiTheme="minorHAnsi" w:hAnsiTheme="minorHAnsi" w:cstheme="minorHAnsi"/>
        </w:rPr>
        <w:t>Umowy</w:t>
      </w:r>
      <w:r w:rsidRPr="00524A97">
        <w:rPr>
          <w:rFonts w:asciiTheme="minorHAnsi" w:hAnsiTheme="minorHAnsi" w:cstheme="minorHAnsi"/>
          <w:spacing w:val="-3"/>
        </w:rPr>
        <w:t xml:space="preserve"> </w:t>
      </w:r>
      <w:r w:rsidRPr="00524A97">
        <w:rPr>
          <w:rFonts w:asciiTheme="minorHAnsi" w:hAnsiTheme="minorHAnsi" w:cstheme="minorHAnsi"/>
        </w:rPr>
        <w:t>o</w:t>
      </w:r>
      <w:r w:rsidRPr="00524A97">
        <w:rPr>
          <w:rFonts w:asciiTheme="minorHAnsi" w:hAnsiTheme="minorHAnsi" w:cstheme="minorHAnsi"/>
          <w:spacing w:val="-1"/>
        </w:rPr>
        <w:t xml:space="preserve"> </w:t>
      </w:r>
      <w:r w:rsidRPr="00524A97">
        <w:rPr>
          <w:rFonts w:asciiTheme="minorHAnsi" w:hAnsiTheme="minorHAnsi" w:cstheme="minorHAnsi"/>
        </w:rPr>
        <w:t>Zam</w:t>
      </w:r>
      <w:r w:rsidR="00BD20C6" w:rsidRPr="00524A97">
        <w:rPr>
          <w:rFonts w:asciiTheme="minorHAnsi" w:hAnsiTheme="minorHAnsi" w:cstheme="minorHAnsi"/>
        </w:rPr>
        <w:t>ówienie</w:t>
      </w:r>
      <w:r w:rsidRPr="00524A97">
        <w:rPr>
          <w:rFonts w:asciiTheme="minorHAnsi" w:hAnsiTheme="minorHAnsi" w:cstheme="minorHAnsi"/>
        </w:rPr>
        <w:t xml:space="preserve"> Publiczne.</w:t>
      </w:r>
    </w:p>
    <w:sectPr w:rsidR="006226B5" w:rsidRPr="00524A97">
      <w:pgSz w:w="11910" w:h="16840"/>
      <w:pgMar w:top="1340" w:right="1320" w:bottom="1220" w:left="1340" w:header="0" w:footer="10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F0AE3" w14:textId="77777777" w:rsidR="00885014" w:rsidRDefault="00885014">
      <w:r>
        <w:separator/>
      </w:r>
    </w:p>
  </w:endnote>
  <w:endnote w:type="continuationSeparator" w:id="0">
    <w:p w14:paraId="41562F96" w14:textId="77777777" w:rsidR="00885014" w:rsidRDefault="00885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strony"/>
      </w:rPr>
      <w:id w:val="-828436021"/>
      <w:docPartObj>
        <w:docPartGallery w:val="Page Numbers (Bottom of Page)"/>
        <w:docPartUnique/>
      </w:docPartObj>
    </w:sdtPr>
    <w:sdtContent>
      <w:p w14:paraId="62F8EBC4" w14:textId="32A794DA" w:rsidR="000843C8" w:rsidRDefault="000843C8" w:rsidP="00276AAD">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2</w:t>
        </w:r>
        <w:r>
          <w:rPr>
            <w:rStyle w:val="Numerstrony"/>
          </w:rPr>
          <w:fldChar w:fldCharType="end"/>
        </w:r>
      </w:p>
    </w:sdtContent>
  </w:sdt>
  <w:p w14:paraId="6DE94B78" w14:textId="77777777" w:rsidR="000843C8" w:rsidRDefault="000843C8" w:rsidP="000843C8">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strony"/>
      </w:rPr>
      <w:id w:val="-1164010350"/>
      <w:docPartObj>
        <w:docPartGallery w:val="Page Numbers (Bottom of Page)"/>
        <w:docPartUnique/>
      </w:docPartObj>
    </w:sdtPr>
    <w:sdtContent>
      <w:p w14:paraId="457F6BB8" w14:textId="1AC510DB" w:rsidR="000843C8" w:rsidRDefault="000843C8" w:rsidP="00276AAD">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3</w:t>
        </w:r>
        <w:r>
          <w:rPr>
            <w:rStyle w:val="Numerstrony"/>
          </w:rPr>
          <w:fldChar w:fldCharType="end"/>
        </w:r>
      </w:p>
    </w:sdtContent>
  </w:sdt>
  <w:p w14:paraId="2A484839" w14:textId="43BC196A" w:rsidR="006226B5" w:rsidRDefault="006226B5" w:rsidP="000843C8">
    <w:pPr>
      <w:pStyle w:val="Tekstpodstawowy"/>
      <w:spacing w:line="14" w:lineRule="auto"/>
      <w:ind w:left="0"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1B9DF" w14:textId="77777777" w:rsidR="00885014" w:rsidRDefault="00885014">
      <w:r>
        <w:separator/>
      </w:r>
    </w:p>
  </w:footnote>
  <w:footnote w:type="continuationSeparator" w:id="0">
    <w:p w14:paraId="68CFF482" w14:textId="77777777" w:rsidR="00885014" w:rsidRDefault="008850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3EF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172EC8"/>
    <w:multiLevelType w:val="hybridMultilevel"/>
    <w:tmpl w:val="BDDC3F2C"/>
    <w:lvl w:ilvl="0" w:tplc="CAA80330">
      <w:start w:val="1"/>
      <w:numFmt w:val="decimal"/>
      <w:lvlText w:val="%1."/>
      <w:lvlJc w:val="left"/>
      <w:pPr>
        <w:ind w:left="820" w:hanging="360"/>
      </w:pPr>
      <w:rPr>
        <w:rFonts w:hint="default"/>
      </w:rPr>
    </w:lvl>
    <w:lvl w:ilvl="1" w:tplc="04150019" w:tentative="1">
      <w:start w:val="1"/>
      <w:numFmt w:val="lowerLetter"/>
      <w:lvlText w:val="%2."/>
      <w:lvlJc w:val="left"/>
      <w:pPr>
        <w:ind w:left="1540" w:hanging="360"/>
      </w:pPr>
    </w:lvl>
    <w:lvl w:ilvl="2" w:tplc="0415001B" w:tentative="1">
      <w:start w:val="1"/>
      <w:numFmt w:val="lowerRoman"/>
      <w:lvlText w:val="%3."/>
      <w:lvlJc w:val="right"/>
      <w:pPr>
        <w:ind w:left="2260" w:hanging="180"/>
      </w:pPr>
    </w:lvl>
    <w:lvl w:ilvl="3" w:tplc="0415000F" w:tentative="1">
      <w:start w:val="1"/>
      <w:numFmt w:val="decimal"/>
      <w:lvlText w:val="%4."/>
      <w:lvlJc w:val="left"/>
      <w:pPr>
        <w:ind w:left="2980" w:hanging="360"/>
      </w:pPr>
    </w:lvl>
    <w:lvl w:ilvl="4" w:tplc="04150019" w:tentative="1">
      <w:start w:val="1"/>
      <w:numFmt w:val="lowerLetter"/>
      <w:lvlText w:val="%5."/>
      <w:lvlJc w:val="left"/>
      <w:pPr>
        <w:ind w:left="3700" w:hanging="360"/>
      </w:pPr>
    </w:lvl>
    <w:lvl w:ilvl="5" w:tplc="0415001B" w:tentative="1">
      <w:start w:val="1"/>
      <w:numFmt w:val="lowerRoman"/>
      <w:lvlText w:val="%6."/>
      <w:lvlJc w:val="right"/>
      <w:pPr>
        <w:ind w:left="4420" w:hanging="180"/>
      </w:pPr>
    </w:lvl>
    <w:lvl w:ilvl="6" w:tplc="0415000F" w:tentative="1">
      <w:start w:val="1"/>
      <w:numFmt w:val="decimal"/>
      <w:lvlText w:val="%7."/>
      <w:lvlJc w:val="left"/>
      <w:pPr>
        <w:ind w:left="5140" w:hanging="360"/>
      </w:pPr>
    </w:lvl>
    <w:lvl w:ilvl="7" w:tplc="04150019" w:tentative="1">
      <w:start w:val="1"/>
      <w:numFmt w:val="lowerLetter"/>
      <w:lvlText w:val="%8."/>
      <w:lvlJc w:val="left"/>
      <w:pPr>
        <w:ind w:left="5860" w:hanging="360"/>
      </w:pPr>
    </w:lvl>
    <w:lvl w:ilvl="8" w:tplc="0415001B" w:tentative="1">
      <w:start w:val="1"/>
      <w:numFmt w:val="lowerRoman"/>
      <w:lvlText w:val="%9."/>
      <w:lvlJc w:val="right"/>
      <w:pPr>
        <w:ind w:left="6580" w:hanging="180"/>
      </w:pPr>
    </w:lvl>
  </w:abstractNum>
  <w:abstractNum w:abstractNumId="2" w15:restartNumberingAfterBreak="0">
    <w:nsid w:val="056A748B"/>
    <w:multiLevelType w:val="hybridMultilevel"/>
    <w:tmpl w:val="A97EBE28"/>
    <w:lvl w:ilvl="0" w:tplc="D05AC914">
      <w:start w:val="1"/>
      <w:numFmt w:val="decimal"/>
      <w:lvlText w:val="%1."/>
      <w:lvlJc w:val="left"/>
      <w:pPr>
        <w:ind w:left="720" w:hanging="360"/>
      </w:pPr>
      <w:rPr>
        <w:rFonts w:ascii="Arial" w:eastAsia="Arial" w:hAnsi="Arial" w:cs="Arial" w:hint="default"/>
        <w:b w:val="0"/>
        <w:bCs w:val="0"/>
        <w:i w:val="0"/>
        <w:iCs w:val="0"/>
        <w:spacing w:val="-1"/>
        <w:w w:val="100"/>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E254F8"/>
    <w:multiLevelType w:val="hybridMultilevel"/>
    <w:tmpl w:val="016C0B28"/>
    <w:lvl w:ilvl="0" w:tplc="D05AC914">
      <w:start w:val="1"/>
      <w:numFmt w:val="decimal"/>
      <w:lvlText w:val="%1."/>
      <w:lvlJc w:val="left"/>
      <w:pPr>
        <w:ind w:left="820" w:hanging="360"/>
      </w:pPr>
      <w:rPr>
        <w:rFonts w:ascii="Arial" w:eastAsia="Arial" w:hAnsi="Arial" w:cs="Arial" w:hint="default"/>
        <w:b w:val="0"/>
        <w:bCs w:val="0"/>
        <w:i w:val="0"/>
        <w:iCs w:val="0"/>
        <w:spacing w:val="-1"/>
        <w:w w:val="10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3B77D0"/>
    <w:multiLevelType w:val="hybridMultilevel"/>
    <w:tmpl w:val="8D7A1812"/>
    <w:lvl w:ilvl="0" w:tplc="8392F79A">
      <w:start w:val="1"/>
      <w:numFmt w:val="decimal"/>
      <w:lvlText w:val="%1."/>
      <w:lvlJc w:val="left"/>
      <w:pPr>
        <w:ind w:left="820" w:hanging="360"/>
      </w:pPr>
      <w:rPr>
        <w:rFonts w:hint="default"/>
      </w:rPr>
    </w:lvl>
    <w:lvl w:ilvl="1" w:tplc="04150019" w:tentative="1">
      <w:start w:val="1"/>
      <w:numFmt w:val="lowerLetter"/>
      <w:lvlText w:val="%2."/>
      <w:lvlJc w:val="left"/>
      <w:pPr>
        <w:ind w:left="1540" w:hanging="360"/>
      </w:pPr>
    </w:lvl>
    <w:lvl w:ilvl="2" w:tplc="0415001B" w:tentative="1">
      <w:start w:val="1"/>
      <w:numFmt w:val="lowerRoman"/>
      <w:lvlText w:val="%3."/>
      <w:lvlJc w:val="right"/>
      <w:pPr>
        <w:ind w:left="2260" w:hanging="180"/>
      </w:pPr>
    </w:lvl>
    <w:lvl w:ilvl="3" w:tplc="0415000F" w:tentative="1">
      <w:start w:val="1"/>
      <w:numFmt w:val="decimal"/>
      <w:lvlText w:val="%4."/>
      <w:lvlJc w:val="left"/>
      <w:pPr>
        <w:ind w:left="2980" w:hanging="360"/>
      </w:pPr>
    </w:lvl>
    <w:lvl w:ilvl="4" w:tplc="04150019" w:tentative="1">
      <w:start w:val="1"/>
      <w:numFmt w:val="lowerLetter"/>
      <w:lvlText w:val="%5."/>
      <w:lvlJc w:val="left"/>
      <w:pPr>
        <w:ind w:left="3700" w:hanging="360"/>
      </w:pPr>
    </w:lvl>
    <w:lvl w:ilvl="5" w:tplc="0415001B" w:tentative="1">
      <w:start w:val="1"/>
      <w:numFmt w:val="lowerRoman"/>
      <w:lvlText w:val="%6."/>
      <w:lvlJc w:val="right"/>
      <w:pPr>
        <w:ind w:left="4420" w:hanging="180"/>
      </w:pPr>
    </w:lvl>
    <w:lvl w:ilvl="6" w:tplc="0415000F" w:tentative="1">
      <w:start w:val="1"/>
      <w:numFmt w:val="decimal"/>
      <w:lvlText w:val="%7."/>
      <w:lvlJc w:val="left"/>
      <w:pPr>
        <w:ind w:left="5140" w:hanging="360"/>
      </w:pPr>
    </w:lvl>
    <w:lvl w:ilvl="7" w:tplc="04150019" w:tentative="1">
      <w:start w:val="1"/>
      <w:numFmt w:val="lowerLetter"/>
      <w:lvlText w:val="%8."/>
      <w:lvlJc w:val="left"/>
      <w:pPr>
        <w:ind w:left="5860" w:hanging="360"/>
      </w:pPr>
    </w:lvl>
    <w:lvl w:ilvl="8" w:tplc="0415001B" w:tentative="1">
      <w:start w:val="1"/>
      <w:numFmt w:val="lowerRoman"/>
      <w:lvlText w:val="%9."/>
      <w:lvlJc w:val="right"/>
      <w:pPr>
        <w:ind w:left="6580" w:hanging="180"/>
      </w:pPr>
    </w:lvl>
  </w:abstractNum>
  <w:abstractNum w:abstractNumId="5" w15:restartNumberingAfterBreak="0">
    <w:nsid w:val="11BB6FFE"/>
    <w:multiLevelType w:val="hybridMultilevel"/>
    <w:tmpl w:val="6D3AA7F2"/>
    <w:lvl w:ilvl="0" w:tplc="E61EBE3C">
      <w:start w:val="1"/>
      <w:numFmt w:val="upperRoman"/>
      <w:lvlText w:val="%1."/>
      <w:lvlJc w:val="left"/>
      <w:pPr>
        <w:ind w:left="808" w:hanging="348"/>
        <w:jc w:val="right"/>
      </w:pPr>
      <w:rPr>
        <w:rFonts w:ascii="Arial" w:eastAsia="Arial" w:hAnsi="Arial" w:cs="Arial" w:hint="default"/>
        <w:b/>
        <w:bCs/>
        <w:i w:val="0"/>
        <w:iCs w:val="0"/>
        <w:spacing w:val="0"/>
        <w:w w:val="100"/>
        <w:sz w:val="22"/>
        <w:szCs w:val="22"/>
        <w:lang w:val="pl-PL" w:eastAsia="en-US" w:bidi="ar-SA"/>
      </w:rPr>
    </w:lvl>
    <w:lvl w:ilvl="1" w:tplc="D05AC914">
      <w:start w:val="1"/>
      <w:numFmt w:val="decimal"/>
      <w:lvlText w:val="%2."/>
      <w:lvlJc w:val="left"/>
      <w:pPr>
        <w:ind w:left="820" w:hanging="360"/>
      </w:pPr>
      <w:rPr>
        <w:rFonts w:ascii="Arial" w:eastAsia="Arial" w:hAnsi="Arial" w:cs="Arial" w:hint="default"/>
        <w:b w:val="0"/>
        <w:bCs w:val="0"/>
        <w:i w:val="0"/>
        <w:iCs w:val="0"/>
        <w:spacing w:val="-1"/>
        <w:w w:val="100"/>
        <w:sz w:val="22"/>
        <w:szCs w:val="22"/>
      </w:rPr>
    </w:lvl>
    <w:lvl w:ilvl="2" w:tplc="7292EE22">
      <w:numFmt w:val="bullet"/>
      <w:lvlText w:val="•"/>
      <w:lvlJc w:val="left"/>
      <w:pPr>
        <w:ind w:left="1756" w:hanging="348"/>
      </w:pPr>
      <w:rPr>
        <w:rFonts w:hint="default"/>
        <w:lang w:val="pl-PL" w:eastAsia="en-US" w:bidi="ar-SA"/>
      </w:rPr>
    </w:lvl>
    <w:lvl w:ilvl="3" w:tplc="1444D76E">
      <w:numFmt w:val="bullet"/>
      <w:lvlText w:val="•"/>
      <w:lvlJc w:val="left"/>
      <w:pPr>
        <w:ind w:left="2692" w:hanging="348"/>
      </w:pPr>
      <w:rPr>
        <w:rFonts w:hint="default"/>
        <w:lang w:val="pl-PL" w:eastAsia="en-US" w:bidi="ar-SA"/>
      </w:rPr>
    </w:lvl>
    <w:lvl w:ilvl="4" w:tplc="20C462EC">
      <w:numFmt w:val="bullet"/>
      <w:lvlText w:val="•"/>
      <w:lvlJc w:val="left"/>
      <w:pPr>
        <w:ind w:left="3628" w:hanging="348"/>
      </w:pPr>
      <w:rPr>
        <w:rFonts w:hint="default"/>
        <w:lang w:val="pl-PL" w:eastAsia="en-US" w:bidi="ar-SA"/>
      </w:rPr>
    </w:lvl>
    <w:lvl w:ilvl="5" w:tplc="5F88602E">
      <w:numFmt w:val="bullet"/>
      <w:lvlText w:val="•"/>
      <w:lvlJc w:val="left"/>
      <w:pPr>
        <w:ind w:left="4565" w:hanging="348"/>
      </w:pPr>
      <w:rPr>
        <w:rFonts w:hint="default"/>
        <w:lang w:val="pl-PL" w:eastAsia="en-US" w:bidi="ar-SA"/>
      </w:rPr>
    </w:lvl>
    <w:lvl w:ilvl="6" w:tplc="504CD11A">
      <w:numFmt w:val="bullet"/>
      <w:lvlText w:val="•"/>
      <w:lvlJc w:val="left"/>
      <w:pPr>
        <w:ind w:left="5501" w:hanging="348"/>
      </w:pPr>
      <w:rPr>
        <w:rFonts w:hint="default"/>
        <w:lang w:val="pl-PL" w:eastAsia="en-US" w:bidi="ar-SA"/>
      </w:rPr>
    </w:lvl>
    <w:lvl w:ilvl="7" w:tplc="8FA2C4C4">
      <w:numFmt w:val="bullet"/>
      <w:lvlText w:val="•"/>
      <w:lvlJc w:val="left"/>
      <w:pPr>
        <w:ind w:left="6437" w:hanging="348"/>
      </w:pPr>
      <w:rPr>
        <w:rFonts w:hint="default"/>
        <w:lang w:val="pl-PL" w:eastAsia="en-US" w:bidi="ar-SA"/>
      </w:rPr>
    </w:lvl>
    <w:lvl w:ilvl="8" w:tplc="212296C8">
      <w:numFmt w:val="bullet"/>
      <w:lvlText w:val="•"/>
      <w:lvlJc w:val="left"/>
      <w:pPr>
        <w:ind w:left="7373" w:hanging="348"/>
      </w:pPr>
      <w:rPr>
        <w:rFonts w:hint="default"/>
        <w:lang w:val="pl-PL" w:eastAsia="en-US" w:bidi="ar-SA"/>
      </w:rPr>
    </w:lvl>
  </w:abstractNum>
  <w:abstractNum w:abstractNumId="6" w15:restartNumberingAfterBreak="0">
    <w:nsid w:val="1CC4312A"/>
    <w:multiLevelType w:val="hybridMultilevel"/>
    <w:tmpl w:val="31087964"/>
    <w:lvl w:ilvl="0" w:tplc="FFFFFFFF">
      <w:start w:val="1"/>
      <w:numFmt w:val="lowerLetter"/>
      <w:lvlText w:val="%1)"/>
      <w:lvlJc w:val="left"/>
      <w:pPr>
        <w:ind w:left="1068" w:hanging="348"/>
      </w:pPr>
      <w:rPr>
        <w:rFonts w:ascii="Arial" w:eastAsia="Arial" w:hAnsi="Arial" w:cs="Arial" w:hint="default"/>
        <w:b w:val="0"/>
        <w:bCs w:val="0"/>
        <w:i w:val="0"/>
        <w:iCs w:val="0"/>
        <w:spacing w:val="-1"/>
        <w:w w:val="100"/>
        <w:sz w:val="22"/>
        <w:szCs w:val="22"/>
        <w:lang w:val="pl-PL" w:eastAsia="en-US" w:bidi="ar-SA"/>
      </w:rPr>
    </w:lvl>
    <w:lvl w:ilvl="1" w:tplc="04150017">
      <w:start w:val="1"/>
      <w:numFmt w:val="lowerLetter"/>
      <w:lvlText w:val="%2)"/>
      <w:lvlJc w:val="left"/>
      <w:pPr>
        <w:ind w:left="1812" w:hanging="360"/>
      </w:pPr>
    </w:lvl>
    <w:lvl w:ilvl="2" w:tplc="FFFFFFFF">
      <w:numFmt w:val="bullet"/>
      <w:lvlText w:val="•"/>
      <w:lvlJc w:val="left"/>
      <w:pPr>
        <w:ind w:left="1788" w:hanging="336"/>
      </w:pPr>
      <w:rPr>
        <w:rFonts w:hint="default"/>
        <w:lang w:val="pl-PL" w:eastAsia="en-US" w:bidi="ar-SA"/>
      </w:rPr>
    </w:lvl>
    <w:lvl w:ilvl="3" w:tplc="FFFFFFFF">
      <w:numFmt w:val="bullet"/>
      <w:lvlText w:val="•"/>
      <w:lvlJc w:val="left"/>
      <w:pPr>
        <w:ind w:left="2751" w:hanging="336"/>
      </w:pPr>
      <w:rPr>
        <w:rFonts w:hint="default"/>
        <w:lang w:val="pl-PL" w:eastAsia="en-US" w:bidi="ar-SA"/>
      </w:rPr>
    </w:lvl>
    <w:lvl w:ilvl="4" w:tplc="FFFFFFFF">
      <w:numFmt w:val="bullet"/>
      <w:lvlText w:val="•"/>
      <w:lvlJc w:val="left"/>
      <w:pPr>
        <w:ind w:left="3714" w:hanging="336"/>
      </w:pPr>
      <w:rPr>
        <w:rFonts w:hint="default"/>
        <w:lang w:val="pl-PL" w:eastAsia="en-US" w:bidi="ar-SA"/>
      </w:rPr>
    </w:lvl>
    <w:lvl w:ilvl="5" w:tplc="FFFFFFFF">
      <w:numFmt w:val="bullet"/>
      <w:lvlText w:val="•"/>
      <w:lvlJc w:val="left"/>
      <w:pPr>
        <w:ind w:left="4677" w:hanging="336"/>
      </w:pPr>
      <w:rPr>
        <w:rFonts w:hint="default"/>
        <w:lang w:val="pl-PL" w:eastAsia="en-US" w:bidi="ar-SA"/>
      </w:rPr>
    </w:lvl>
    <w:lvl w:ilvl="6" w:tplc="FFFFFFFF">
      <w:numFmt w:val="bullet"/>
      <w:lvlText w:val="•"/>
      <w:lvlJc w:val="left"/>
      <w:pPr>
        <w:ind w:left="5641" w:hanging="336"/>
      </w:pPr>
      <w:rPr>
        <w:rFonts w:hint="default"/>
        <w:lang w:val="pl-PL" w:eastAsia="en-US" w:bidi="ar-SA"/>
      </w:rPr>
    </w:lvl>
    <w:lvl w:ilvl="7" w:tplc="FFFFFFFF">
      <w:numFmt w:val="bullet"/>
      <w:lvlText w:val="•"/>
      <w:lvlJc w:val="left"/>
      <w:pPr>
        <w:ind w:left="6604" w:hanging="336"/>
      </w:pPr>
      <w:rPr>
        <w:rFonts w:hint="default"/>
        <w:lang w:val="pl-PL" w:eastAsia="en-US" w:bidi="ar-SA"/>
      </w:rPr>
    </w:lvl>
    <w:lvl w:ilvl="8" w:tplc="FFFFFFFF">
      <w:numFmt w:val="bullet"/>
      <w:lvlText w:val="•"/>
      <w:lvlJc w:val="left"/>
      <w:pPr>
        <w:ind w:left="7567" w:hanging="336"/>
      </w:pPr>
      <w:rPr>
        <w:rFonts w:hint="default"/>
        <w:lang w:val="pl-PL" w:eastAsia="en-US" w:bidi="ar-SA"/>
      </w:rPr>
    </w:lvl>
  </w:abstractNum>
  <w:abstractNum w:abstractNumId="7" w15:restartNumberingAfterBreak="0">
    <w:nsid w:val="22472366"/>
    <w:multiLevelType w:val="hybridMultilevel"/>
    <w:tmpl w:val="A860D988"/>
    <w:lvl w:ilvl="0" w:tplc="FFFFFFFF">
      <w:start w:val="1"/>
      <w:numFmt w:val="lowerLetter"/>
      <w:lvlText w:val="%1)"/>
      <w:lvlJc w:val="left"/>
      <w:pPr>
        <w:ind w:left="1140" w:hanging="348"/>
      </w:pPr>
      <w:rPr>
        <w:rFonts w:ascii="Arial" w:eastAsia="Arial" w:hAnsi="Arial" w:cs="Arial" w:hint="default"/>
        <w:b w:val="0"/>
        <w:bCs w:val="0"/>
        <w:i w:val="0"/>
        <w:iCs w:val="0"/>
        <w:spacing w:val="-1"/>
        <w:w w:val="100"/>
        <w:sz w:val="22"/>
        <w:szCs w:val="22"/>
        <w:lang w:val="pl-PL" w:eastAsia="en-US" w:bidi="ar-SA"/>
      </w:rPr>
    </w:lvl>
    <w:lvl w:ilvl="1" w:tplc="04150017">
      <w:start w:val="1"/>
      <w:numFmt w:val="lowerLetter"/>
      <w:lvlText w:val="%2)"/>
      <w:lvlJc w:val="left"/>
      <w:pPr>
        <w:ind w:left="1884" w:hanging="360"/>
      </w:pPr>
    </w:lvl>
    <w:lvl w:ilvl="2" w:tplc="FFFFFFFF">
      <w:numFmt w:val="bullet"/>
      <w:lvlText w:val="•"/>
      <w:lvlJc w:val="left"/>
      <w:pPr>
        <w:ind w:left="1860" w:hanging="336"/>
      </w:pPr>
      <w:rPr>
        <w:rFonts w:hint="default"/>
        <w:lang w:val="pl-PL" w:eastAsia="en-US" w:bidi="ar-SA"/>
      </w:rPr>
    </w:lvl>
    <w:lvl w:ilvl="3" w:tplc="FFFFFFFF">
      <w:numFmt w:val="bullet"/>
      <w:lvlText w:val="•"/>
      <w:lvlJc w:val="left"/>
      <w:pPr>
        <w:ind w:left="2823" w:hanging="336"/>
      </w:pPr>
      <w:rPr>
        <w:rFonts w:hint="default"/>
        <w:lang w:val="pl-PL" w:eastAsia="en-US" w:bidi="ar-SA"/>
      </w:rPr>
    </w:lvl>
    <w:lvl w:ilvl="4" w:tplc="FFFFFFFF">
      <w:numFmt w:val="bullet"/>
      <w:lvlText w:val="•"/>
      <w:lvlJc w:val="left"/>
      <w:pPr>
        <w:ind w:left="3786" w:hanging="336"/>
      </w:pPr>
      <w:rPr>
        <w:rFonts w:hint="default"/>
        <w:lang w:val="pl-PL" w:eastAsia="en-US" w:bidi="ar-SA"/>
      </w:rPr>
    </w:lvl>
    <w:lvl w:ilvl="5" w:tplc="FFFFFFFF">
      <w:numFmt w:val="bullet"/>
      <w:lvlText w:val="•"/>
      <w:lvlJc w:val="left"/>
      <w:pPr>
        <w:ind w:left="4749" w:hanging="336"/>
      </w:pPr>
      <w:rPr>
        <w:rFonts w:hint="default"/>
        <w:lang w:val="pl-PL" w:eastAsia="en-US" w:bidi="ar-SA"/>
      </w:rPr>
    </w:lvl>
    <w:lvl w:ilvl="6" w:tplc="FFFFFFFF">
      <w:numFmt w:val="bullet"/>
      <w:lvlText w:val="•"/>
      <w:lvlJc w:val="left"/>
      <w:pPr>
        <w:ind w:left="5713" w:hanging="336"/>
      </w:pPr>
      <w:rPr>
        <w:rFonts w:hint="default"/>
        <w:lang w:val="pl-PL" w:eastAsia="en-US" w:bidi="ar-SA"/>
      </w:rPr>
    </w:lvl>
    <w:lvl w:ilvl="7" w:tplc="FFFFFFFF">
      <w:numFmt w:val="bullet"/>
      <w:lvlText w:val="•"/>
      <w:lvlJc w:val="left"/>
      <w:pPr>
        <w:ind w:left="6676" w:hanging="336"/>
      </w:pPr>
      <w:rPr>
        <w:rFonts w:hint="default"/>
        <w:lang w:val="pl-PL" w:eastAsia="en-US" w:bidi="ar-SA"/>
      </w:rPr>
    </w:lvl>
    <w:lvl w:ilvl="8" w:tplc="FFFFFFFF">
      <w:numFmt w:val="bullet"/>
      <w:lvlText w:val="•"/>
      <w:lvlJc w:val="left"/>
      <w:pPr>
        <w:ind w:left="7639" w:hanging="336"/>
      </w:pPr>
      <w:rPr>
        <w:rFonts w:hint="default"/>
        <w:lang w:val="pl-PL" w:eastAsia="en-US" w:bidi="ar-SA"/>
      </w:rPr>
    </w:lvl>
  </w:abstractNum>
  <w:abstractNum w:abstractNumId="8" w15:restartNumberingAfterBreak="0">
    <w:nsid w:val="24712AA6"/>
    <w:multiLevelType w:val="hybridMultilevel"/>
    <w:tmpl w:val="D2DA937A"/>
    <w:lvl w:ilvl="0" w:tplc="D05AC914">
      <w:start w:val="1"/>
      <w:numFmt w:val="decimal"/>
      <w:lvlText w:val="%1."/>
      <w:lvlJc w:val="left"/>
      <w:pPr>
        <w:ind w:left="720" w:hanging="360"/>
      </w:pPr>
      <w:rPr>
        <w:rFonts w:ascii="Arial" w:eastAsia="Arial" w:hAnsi="Arial" w:cs="Arial" w:hint="default"/>
        <w:b w:val="0"/>
        <w:bCs w:val="0"/>
        <w:i w:val="0"/>
        <w:iCs w:val="0"/>
        <w:spacing w:val="-1"/>
        <w:w w:val="10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61C405B"/>
    <w:multiLevelType w:val="hybridMultilevel"/>
    <w:tmpl w:val="6F30F164"/>
    <w:lvl w:ilvl="0" w:tplc="1FD822D0">
      <w:start w:val="1"/>
      <w:numFmt w:val="lowerLetter"/>
      <w:lvlText w:val="%1)"/>
      <w:lvlJc w:val="left"/>
      <w:pPr>
        <w:ind w:left="1169" w:hanging="348"/>
      </w:pPr>
      <w:rPr>
        <w:rFonts w:ascii="Arial" w:eastAsia="Arial" w:hAnsi="Arial" w:cs="Arial" w:hint="default"/>
        <w:b w:val="0"/>
        <w:bCs w:val="0"/>
        <w:i w:val="0"/>
        <w:iCs w:val="0"/>
        <w:spacing w:val="-1"/>
        <w:w w:val="100"/>
        <w:sz w:val="22"/>
        <w:szCs w:val="22"/>
        <w:lang w:val="pl-PL" w:eastAsia="en-US" w:bidi="ar-SA"/>
      </w:rPr>
    </w:lvl>
    <w:lvl w:ilvl="1" w:tplc="F80802F6">
      <w:numFmt w:val="bullet"/>
      <w:lvlText w:val="•"/>
      <w:lvlJc w:val="left"/>
      <w:pPr>
        <w:ind w:left="2011" w:hanging="348"/>
      </w:pPr>
      <w:rPr>
        <w:rFonts w:hint="default"/>
        <w:lang w:val="pl-PL" w:eastAsia="en-US" w:bidi="ar-SA"/>
      </w:rPr>
    </w:lvl>
    <w:lvl w:ilvl="2" w:tplc="D13219F4">
      <w:numFmt w:val="bullet"/>
      <w:lvlText w:val="•"/>
      <w:lvlJc w:val="left"/>
      <w:pPr>
        <w:ind w:left="2854" w:hanging="348"/>
      </w:pPr>
      <w:rPr>
        <w:rFonts w:hint="default"/>
        <w:lang w:val="pl-PL" w:eastAsia="en-US" w:bidi="ar-SA"/>
      </w:rPr>
    </w:lvl>
    <w:lvl w:ilvl="3" w:tplc="F67209E4">
      <w:numFmt w:val="bullet"/>
      <w:lvlText w:val="•"/>
      <w:lvlJc w:val="left"/>
      <w:pPr>
        <w:ind w:left="3696" w:hanging="348"/>
      </w:pPr>
      <w:rPr>
        <w:rFonts w:hint="default"/>
        <w:lang w:val="pl-PL" w:eastAsia="en-US" w:bidi="ar-SA"/>
      </w:rPr>
    </w:lvl>
    <w:lvl w:ilvl="4" w:tplc="C2248FF0">
      <w:numFmt w:val="bullet"/>
      <w:lvlText w:val="•"/>
      <w:lvlJc w:val="left"/>
      <w:pPr>
        <w:ind w:left="4539" w:hanging="348"/>
      </w:pPr>
      <w:rPr>
        <w:rFonts w:hint="default"/>
        <w:lang w:val="pl-PL" w:eastAsia="en-US" w:bidi="ar-SA"/>
      </w:rPr>
    </w:lvl>
    <w:lvl w:ilvl="5" w:tplc="82A6C076">
      <w:numFmt w:val="bullet"/>
      <w:lvlText w:val="•"/>
      <w:lvlJc w:val="left"/>
      <w:pPr>
        <w:ind w:left="5382" w:hanging="348"/>
      </w:pPr>
      <w:rPr>
        <w:rFonts w:hint="default"/>
        <w:lang w:val="pl-PL" w:eastAsia="en-US" w:bidi="ar-SA"/>
      </w:rPr>
    </w:lvl>
    <w:lvl w:ilvl="6" w:tplc="1CBA5BFC">
      <w:numFmt w:val="bullet"/>
      <w:lvlText w:val="•"/>
      <w:lvlJc w:val="left"/>
      <w:pPr>
        <w:ind w:left="6224" w:hanging="348"/>
      </w:pPr>
      <w:rPr>
        <w:rFonts w:hint="default"/>
        <w:lang w:val="pl-PL" w:eastAsia="en-US" w:bidi="ar-SA"/>
      </w:rPr>
    </w:lvl>
    <w:lvl w:ilvl="7" w:tplc="415234BA">
      <w:numFmt w:val="bullet"/>
      <w:lvlText w:val="•"/>
      <w:lvlJc w:val="left"/>
      <w:pPr>
        <w:ind w:left="7067" w:hanging="348"/>
      </w:pPr>
      <w:rPr>
        <w:rFonts w:hint="default"/>
        <w:lang w:val="pl-PL" w:eastAsia="en-US" w:bidi="ar-SA"/>
      </w:rPr>
    </w:lvl>
    <w:lvl w:ilvl="8" w:tplc="430EE580">
      <w:numFmt w:val="bullet"/>
      <w:lvlText w:val="•"/>
      <w:lvlJc w:val="left"/>
      <w:pPr>
        <w:ind w:left="7910" w:hanging="348"/>
      </w:pPr>
      <w:rPr>
        <w:rFonts w:hint="default"/>
        <w:lang w:val="pl-PL" w:eastAsia="en-US" w:bidi="ar-SA"/>
      </w:rPr>
    </w:lvl>
  </w:abstractNum>
  <w:abstractNum w:abstractNumId="10" w15:restartNumberingAfterBreak="0">
    <w:nsid w:val="32495098"/>
    <w:multiLevelType w:val="hybridMultilevel"/>
    <w:tmpl w:val="158CF476"/>
    <w:lvl w:ilvl="0" w:tplc="E292B59C">
      <w:start w:val="1"/>
      <w:numFmt w:val="lowerLetter"/>
      <w:lvlText w:val="%1)"/>
      <w:lvlJc w:val="left"/>
      <w:pPr>
        <w:ind w:left="1080" w:hanging="348"/>
      </w:pPr>
      <w:rPr>
        <w:rFonts w:ascii="Arial" w:eastAsia="Arial" w:hAnsi="Arial" w:cs="Arial" w:hint="default"/>
        <w:b w:val="0"/>
        <w:bCs w:val="0"/>
        <w:i w:val="0"/>
        <w:iCs w:val="0"/>
        <w:spacing w:val="-1"/>
        <w:w w:val="100"/>
        <w:sz w:val="22"/>
        <w:szCs w:val="22"/>
        <w:lang w:val="pl-PL" w:eastAsia="en-US" w:bidi="ar-SA"/>
      </w:rPr>
    </w:lvl>
    <w:lvl w:ilvl="1" w:tplc="C67617C0">
      <w:numFmt w:val="bullet"/>
      <w:lvlText w:val="•"/>
      <w:lvlJc w:val="left"/>
      <w:pPr>
        <w:ind w:left="1922" w:hanging="348"/>
      </w:pPr>
      <w:rPr>
        <w:rFonts w:hint="default"/>
        <w:lang w:val="pl-PL" w:eastAsia="en-US" w:bidi="ar-SA"/>
      </w:rPr>
    </w:lvl>
    <w:lvl w:ilvl="2" w:tplc="769A7D42">
      <w:numFmt w:val="bullet"/>
      <w:lvlText w:val="•"/>
      <w:lvlJc w:val="left"/>
      <w:pPr>
        <w:ind w:left="2765" w:hanging="348"/>
      </w:pPr>
      <w:rPr>
        <w:rFonts w:hint="default"/>
        <w:lang w:val="pl-PL" w:eastAsia="en-US" w:bidi="ar-SA"/>
      </w:rPr>
    </w:lvl>
    <w:lvl w:ilvl="3" w:tplc="E30AAB2C">
      <w:numFmt w:val="bullet"/>
      <w:lvlText w:val="•"/>
      <w:lvlJc w:val="left"/>
      <w:pPr>
        <w:ind w:left="3607" w:hanging="348"/>
      </w:pPr>
      <w:rPr>
        <w:rFonts w:hint="default"/>
        <w:lang w:val="pl-PL" w:eastAsia="en-US" w:bidi="ar-SA"/>
      </w:rPr>
    </w:lvl>
    <w:lvl w:ilvl="4" w:tplc="42DC523A">
      <w:numFmt w:val="bullet"/>
      <w:lvlText w:val="•"/>
      <w:lvlJc w:val="left"/>
      <w:pPr>
        <w:ind w:left="4450" w:hanging="348"/>
      </w:pPr>
      <w:rPr>
        <w:rFonts w:hint="default"/>
        <w:lang w:val="pl-PL" w:eastAsia="en-US" w:bidi="ar-SA"/>
      </w:rPr>
    </w:lvl>
    <w:lvl w:ilvl="5" w:tplc="D486A462">
      <w:numFmt w:val="bullet"/>
      <w:lvlText w:val="•"/>
      <w:lvlJc w:val="left"/>
      <w:pPr>
        <w:ind w:left="5293" w:hanging="348"/>
      </w:pPr>
      <w:rPr>
        <w:rFonts w:hint="default"/>
        <w:lang w:val="pl-PL" w:eastAsia="en-US" w:bidi="ar-SA"/>
      </w:rPr>
    </w:lvl>
    <w:lvl w:ilvl="6" w:tplc="B7B65FB8">
      <w:numFmt w:val="bullet"/>
      <w:lvlText w:val="•"/>
      <w:lvlJc w:val="left"/>
      <w:pPr>
        <w:ind w:left="6135" w:hanging="348"/>
      </w:pPr>
      <w:rPr>
        <w:rFonts w:hint="default"/>
        <w:lang w:val="pl-PL" w:eastAsia="en-US" w:bidi="ar-SA"/>
      </w:rPr>
    </w:lvl>
    <w:lvl w:ilvl="7" w:tplc="9B82760E">
      <w:numFmt w:val="bullet"/>
      <w:lvlText w:val="•"/>
      <w:lvlJc w:val="left"/>
      <w:pPr>
        <w:ind w:left="6978" w:hanging="348"/>
      </w:pPr>
      <w:rPr>
        <w:rFonts w:hint="default"/>
        <w:lang w:val="pl-PL" w:eastAsia="en-US" w:bidi="ar-SA"/>
      </w:rPr>
    </w:lvl>
    <w:lvl w:ilvl="8" w:tplc="87926994">
      <w:numFmt w:val="bullet"/>
      <w:lvlText w:val="•"/>
      <w:lvlJc w:val="left"/>
      <w:pPr>
        <w:ind w:left="7821" w:hanging="348"/>
      </w:pPr>
      <w:rPr>
        <w:rFonts w:hint="default"/>
        <w:lang w:val="pl-PL" w:eastAsia="en-US" w:bidi="ar-SA"/>
      </w:rPr>
    </w:lvl>
  </w:abstractNum>
  <w:abstractNum w:abstractNumId="11" w15:restartNumberingAfterBreak="0">
    <w:nsid w:val="374B0972"/>
    <w:multiLevelType w:val="hybridMultilevel"/>
    <w:tmpl w:val="3AAADA90"/>
    <w:lvl w:ilvl="0" w:tplc="D05AC914">
      <w:start w:val="1"/>
      <w:numFmt w:val="decimal"/>
      <w:lvlText w:val="%1."/>
      <w:lvlJc w:val="left"/>
      <w:pPr>
        <w:ind w:left="720" w:hanging="360"/>
      </w:pPr>
      <w:rPr>
        <w:rFonts w:ascii="Arial" w:eastAsia="Arial" w:hAnsi="Arial" w:cs="Arial" w:hint="default"/>
        <w:b w:val="0"/>
        <w:bCs w:val="0"/>
        <w:i w:val="0"/>
        <w:iCs w:val="0"/>
        <w:spacing w:val="-1"/>
        <w:w w:val="10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BBF79C8"/>
    <w:multiLevelType w:val="hybridMultilevel"/>
    <w:tmpl w:val="94B465E6"/>
    <w:lvl w:ilvl="0" w:tplc="B032E1E0">
      <w:start w:val="1"/>
      <w:numFmt w:val="lowerLetter"/>
      <w:lvlText w:val="%1)"/>
      <w:lvlJc w:val="left"/>
      <w:pPr>
        <w:ind w:left="820" w:hanging="348"/>
      </w:pPr>
      <w:rPr>
        <w:rFonts w:ascii="Arial" w:eastAsia="Arial" w:hAnsi="Arial" w:cs="Arial" w:hint="default"/>
        <w:b w:val="0"/>
        <w:bCs w:val="0"/>
        <w:i w:val="0"/>
        <w:iCs w:val="0"/>
        <w:spacing w:val="-1"/>
        <w:w w:val="100"/>
        <w:sz w:val="22"/>
        <w:szCs w:val="22"/>
        <w:lang w:val="pl-PL" w:eastAsia="en-US" w:bidi="ar-SA"/>
      </w:rPr>
    </w:lvl>
    <w:lvl w:ilvl="1" w:tplc="DBD40C70">
      <w:numFmt w:val="bullet"/>
      <w:lvlText w:val=""/>
      <w:lvlJc w:val="left"/>
      <w:pPr>
        <w:ind w:left="1540" w:hanging="336"/>
      </w:pPr>
      <w:rPr>
        <w:rFonts w:ascii="Symbol" w:eastAsia="Symbol" w:hAnsi="Symbol" w:cs="Symbol" w:hint="default"/>
        <w:b w:val="0"/>
        <w:bCs w:val="0"/>
        <w:i w:val="0"/>
        <w:iCs w:val="0"/>
        <w:w w:val="100"/>
        <w:sz w:val="22"/>
        <w:szCs w:val="22"/>
        <w:lang w:val="pl-PL" w:eastAsia="en-US" w:bidi="ar-SA"/>
      </w:rPr>
    </w:lvl>
    <w:lvl w:ilvl="2" w:tplc="6A549664">
      <w:numFmt w:val="bullet"/>
      <w:lvlText w:val="•"/>
      <w:lvlJc w:val="left"/>
      <w:pPr>
        <w:ind w:left="1540" w:hanging="336"/>
      </w:pPr>
      <w:rPr>
        <w:rFonts w:hint="default"/>
        <w:lang w:val="pl-PL" w:eastAsia="en-US" w:bidi="ar-SA"/>
      </w:rPr>
    </w:lvl>
    <w:lvl w:ilvl="3" w:tplc="23025BB0">
      <w:numFmt w:val="bullet"/>
      <w:lvlText w:val="•"/>
      <w:lvlJc w:val="left"/>
      <w:pPr>
        <w:ind w:left="2503" w:hanging="336"/>
      </w:pPr>
      <w:rPr>
        <w:rFonts w:hint="default"/>
        <w:lang w:val="pl-PL" w:eastAsia="en-US" w:bidi="ar-SA"/>
      </w:rPr>
    </w:lvl>
    <w:lvl w:ilvl="4" w:tplc="D73213FE">
      <w:numFmt w:val="bullet"/>
      <w:lvlText w:val="•"/>
      <w:lvlJc w:val="left"/>
      <w:pPr>
        <w:ind w:left="3466" w:hanging="336"/>
      </w:pPr>
      <w:rPr>
        <w:rFonts w:hint="default"/>
        <w:lang w:val="pl-PL" w:eastAsia="en-US" w:bidi="ar-SA"/>
      </w:rPr>
    </w:lvl>
    <w:lvl w:ilvl="5" w:tplc="3AF2A70A">
      <w:numFmt w:val="bullet"/>
      <w:lvlText w:val="•"/>
      <w:lvlJc w:val="left"/>
      <w:pPr>
        <w:ind w:left="4429" w:hanging="336"/>
      </w:pPr>
      <w:rPr>
        <w:rFonts w:hint="default"/>
        <w:lang w:val="pl-PL" w:eastAsia="en-US" w:bidi="ar-SA"/>
      </w:rPr>
    </w:lvl>
    <w:lvl w:ilvl="6" w:tplc="D00CE066">
      <w:numFmt w:val="bullet"/>
      <w:lvlText w:val="•"/>
      <w:lvlJc w:val="left"/>
      <w:pPr>
        <w:ind w:left="5393" w:hanging="336"/>
      </w:pPr>
      <w:rPr>
        <w:rFonts w:hint="default"/>
        <w:lang w:val="pl-PL" w:eastAsia="en-US" w:bidi="ar-SA"/>
      </w:rPr>
    </w:lvl>
    <w:lvl w:ilvl="7" w:tplc="35B60AD0">
      <w:numFmt w:val="bullet"/>
      <w:lvlText w:val="•"/>
      <w:lvlJc w:val="left"/>
      <w:pPr>
        <w:ind w:left="6356" w:hanging="336"/>
      </w:pPr>
      <w:rPr>
        <w:rFonts w:hint="default"/>
        <w:lang w:val="pl-PL" w:eastAsia="en-US" w:bidi="ar-SA"/>
      </w:rPr>
    </w:lvl>
    <w:lvl w:ilvl="8" w:tplc="2F0C3FC4">
      <w:numFmt w:val="bullet"/>
      <w:lvlText w:val="•"/>
      <w:lvlJc w:val="left"/>
      <w:pPr>
        <w:ind w:left="7319" w:hanging="336"/>
      </w:pPr>
      <w:rPr>
        <w:rFonts w:hint="default"/>
        <w:lang w:val="pl-PL" w:eastAsia="en-US" w:bidi="ar-SA"/>
      </w:rPr>
    </w:lvl>
  </w:abstractNum>
  <w:abstractNum w:abstractNumId="13" w15:restartNumberingAfterBreak="0">
    <w:nsid w:val="633119DC"/>
    <w:multiLevelType w:val="hybridMultilevel"/>
    <w:tmpl w:val="85BCDD3C"/>
    <w:lvl w:ilvl="0" w:tplc="C54EF652">
      <w:start w:val="1"/>
      <w:numFmt w:val="lowerLetter"/>
      <w:lvlText w:val="%1)"/>
      <w:lvlJc w:val="left"/>
      <w:pPr>
        <w:ind w:left="1080" w:hanging="348"/>
      </w:pPr>
      <w:rPr>
        <w:rFonts w:ascii="Arial" w:eastAsia="Arial" w:hAnsi="Arial" w:cs="Arial" w:hint="default"/>
        <w:b w:val="0"/>
        <w:bCs w:val="0"/>
        <w:i w:val="0"/>
        <w:iCs w:val="0"/>
        <w:spacing w:val="-1"/>
        <w:w w:val="100"/>
        <w:sz w:val="22"/>
        <w:szCs w:val="22"/>
        <w:lang w:val="pl-PL" w:eastAsia="en-US" w:bidi="ar-SA"/>
      </w:rPr>
    </w:lvl>
    <w:lvl w:ilvl="1" w:tplc="62EEB292">
      <w:numFmt w:val="bullet"/>
      <w:lvlText w:val="•"/>
      <w:lvlJc w:val="left"/>
      <w:pPr>
        <w:ind w:left="1922" w:hanging="348"/>
      </w:pPr>
      <w:rPr>
        <w:rFonts w:hint="default"/>
        <w:lang w:val="pl-PL" w:eastAsia="en-US" w:bidi="ar-SA"/>
      </w:rPr>
    </w:lvl>
    <w:lvl w:ilvl="2" w:tplc="0E2E6800">
      <w:numFmt w:val="bullet"/>
      <w:lvlText w:val="•"/>
      <w:lvlJc w:val="left"/>
      <w:pPr>
        <w:ind w:left="2765" w:hanging="348"/>
      </w:pPr>
      <w:rPr>
        <w:rFonts w:hint="default"/>
        <w:lang w:val="pl-PL" w:eastAsia="en-US" w:bidi="ar-SA"/>
      </w:rPr>
    </w:lvl>
    <w:lvl w:ilvl="3" w:tplc="21203022">
      <w:numFmt w:val="bullet"/>
      <w:lvlText w:val="•"/>
      <w:lvlJc w:val="left"/>
      <w:pPr>
        <w:ind w:left="3607" w:hanging="348"/>
      </w:pPr>
      <w:rPr>
        <w:rFonts w:hint="default"/>
        <w:lang w:val="pl-PL" w:eastAsia="en-US" w:bidi="ar-SA"/>
      </w:rPr>
    </w:lvl>
    <w:lvl w:ilvl="4" w:tplc="F72CE0BA">
      <w:numFmt w:val="bullet"/>
      <w:lvlText w:val="•"/>
      <w:lvlJc w:val="left"/>
      <w:pPr>
        <w:ind w:left="4450" w:hanging="348"/>
      </w:pPr>
      <w:rPr>
        <w:rFonts w:hint="default"/>
        <w:lang w:val="pl-PL" w:eastAsia="en-US" w:bidi="ar-SA"/>
      </w:rPr>
    </w:lvl>
    <w:lvl w:ilvl="5" w:tplc="EBD4CC64">
      <w:numFmt w:val="bullet"/>
      <w:lvlText w:val="•"/>
      <w:lvlJc w:val="left"/>
      <w:pPr>
        <w:ind w:left="5293" w:hanging="348"/>
      </w:pPr>
      <w:rPr>
        <w:rFonts w:hint="default"/>
        <w:lang w:val="pl-PL" w:eastAsia="en-US" w:bidi="ar-SA"/>
      </w:rPr>
    </w:lvl>
    <w:lvl w:ilvl="6" w:tplc="B52CD588">
      <w:numFmt w:val="bullet"/>
      <w:lvlText w:val="•"/>
      <w:lvlJc w:val="left"/>
      <w:pPr>
        <w:ind w:left="6135" w:hanging="348"/>
      </w:pPr>
      <w:rPr>
        <w:rFonts w:hint="default"/>
        <w:lang w:val="pl-PL" w:eastAsia="en-US" w:bidi="ar-SA"/>
      </w:rPr>
    </w:lvl>
    <w:lvl w:ilvl="7" w:tplc="7BF86D9C">
      <w:numFmt w:val="bullet"/>
      <w:lvlText w:val="•"/>
      <w:lvlJc w:val="left"/>
      <w:pPr>
        <w:ind w:left="6978" w:hanging="348"/>
      </w:pPr>
      <w:rPr>
        <w:rFonts w:hint="default"/>
        <w:lang w:val="pl-PL" w:eastAsia="en-US" w:bidi="ar-SA"/>
      </w:rPr>
    </w:lvl>
    <w:lvl w:ilvl="8" w:tplc="8938CE78">
      <w:numFmt w:val="bullet"/>
      <w:lvlText w:val="•"/>
      <w:lvlJc w:val="left"/>
      <w:pPr>
        <w:ind w:left="7821" w:hanging="348"/>
      </w:pPr>
      <w:rPr>
        <w:rFonts w:hint="default"/>
        <w:lang w:val="pl-PL" w:eastAsia="en-US" w:bidi="ar-SA"/>
      </w:rPr>
    </w:lvl>
  </w:abstractNum>
  <w:abstractNum w:abstractNumId="14" w15:restartNumberingAfterBreak="0">
    <w:nsid w:val="6339400B"/>
    <w:multiLevelType w:val="hybridMultilevel"/>
    <w:tmpl w:val="6EBA58A4"/>
    <w:lvl w:ilvl="0" w:tplc="D05AC914">
      <w:start w:val="1"/>
      <w:numFmt w:val="decimal"/>
      <w:lvlText w:val="%1."/>
      <w:lvlJc w:val="left"/>
      <w:pPr>
        <w:ind w:left="720" w:hanging="360"/>
      </w:pPr>
      <w:rPr>
        <w:rFonts w:ascii="Arial" w:eastAsia="Arial" w:hAnsi="Arial" w:cs="Arial" w:hint="default"/>
        <w:b w:val="0"/>
        <w:bCs w:val="0"/>
        <w:i w:val="0"/>
        <w:iCs w:val="0"/>
        <w:spacing w:val="-1"/>
        <w:w w:val="100"/>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6B157C2"/>
    <w:multiLevelType w:val="hybridMultilevel"/>
    <w:tmpl w:val="C7EC432E"/>
    <w:lvl w:ilvl="0" w:tplc="D05AC914">
      <w:start w:val="1"/>
      <w:numFmt w:val="decimal"/>
      <w:lvlText w:val="%1."/>
      <w:lvlJc w:val="left"/>
      <w:pPr>
        <w:ind w:left="820" w:hanging="360"/>
      </w:pPr>
      <w:rPr>
        <w:rFonts w:ascii="Arial" w:eastAsia="Arial" w:hAnsi="Arial" w:cs="Arial" w:hint="default"/>
        <w:b w:val="0"/>
        <w:bCs w:val="0"/>
        <w:i w:val="0"/>
        <w:iCs w:val="0"/>
        <w:spacing w:val="-1"/>
        <w:w w:val="100"/>
        <w:sz w:val="22"/>
        <w:szCs w:val="22"/>
      </w:rPr>
    </w:lvl>
    <w:lvl w:ilvl="1" w:tplc="04150019">
      <w:start w:val="1"/>
      <w:numFmt w:val="lowerLetter"/>
      <w:lvlText w:val="%2."/>
      <w:lvlJc w:val="left"/>
      <w:pPr>
        <w:ind w:left="1540" w:hanging="360"/>
      </w:pPr>
    </w:lvl>
    <w:lvl w:ilvl="2" w:tplc="0415001B" w:tentative="1">
      <w:start w:val="1"/>
      <w:numFmt w:val="lowerRoman"/>
      <w:lvlText w:val="%3."/>
      <w:lvlJc w:val="right"/>
      <w:pPr>
        <w:ind w:left="2260" w:hanging="180"/>
      </w:pPr>
    </w:lvl>
    <w:lvl w:ilvl="3" w:tplc="0415000F" w:tentative="1">
      <w:start w:val="1"/>
      <w:numFmt w:val="decimal"/>
      <w:lvlText w:val="%4."/>
      <w:lvlJc w:val="left"/>
      <w:pPr>
        <w:ind w:left="2980" w:hanging="360"/>
      </w:pPr>
    </w:lvl>
    <w:lvl w:ilvl="4" w:tplc="04150019" w:tentative="1">
      <w:start w:val="1"/>
      <w:numFmt w:val="lowerLetter"/>
      <w:lvlText w:val="%5."/>
      <w:lvlJc w:val="left"/>
      <w:pPr>
        <w:ind w:left="3700" w:hanging="360"/>
      </w:pPr>
    </w:lvl>
    <w:lvl w:ilvl="5" w:tplc="0415001B" w:tentative="1">
      <w:start w:val="1"/>
      <w:numFmt w:val="lowerRoman"/>
      <w:lvlText w:val="%6."/>
      <w:lvlJc w:val="right"/>
      <w:pPr>
        <w:ind w:left="4420" w:hanging="180"/>
      </w:pPr>
    </w:lvl>
    <w:lvl w:ilvl="6" w:tplc="0415000F" w:tentative="1">
      <w:start w:val="1"/>
      <w:numFmt w:val="decimal"/>
      <w:lvlText w:val="%7."/>
      <w:lvlJc w:val="left"/>
      <w:pPr>
        <w:ind w:left="5140" w:hanging="360"/>
      </w:pPr>
    </w:lvl>
    <w:lvl w:ilvl="7" w:tplc="04150019" w:tentative="1">
      <w:start w:val="1"/>
      <w:numFmt w:val="lowerLetter"/>
      <w:lvlText w:val="%8."/>
      <w:lvlJc w:val="left"/>
      <w:pPr>
        <w:ind w:left="5860" w:hanging="360"/>
      </w:pPr>
    </w:lvl>
    <w:lvl w:ilvl="8" w:tplc="0415001B" w:tentative="1">
      <w:start w:val="1"/>
      <w:numFmt w:val="lowerRoman"/>
      <w:lvlText w:val="%9."/>
      <w:lvlJc w:val="right"/>
      <w:pPr>
        <w:ind w:left="6580" w:hanging="180"/>
      </w:pPr>
    </w:lvl>
  </w:abstractNum>
  <w:abstractNum w:abstractNumId="16" w15:restartNumberingAfterBreak="0">
    <w:nsid w:val="673E7DBE"/>
    <w:multiLevelType w:val="hybridMultilevel"/>
    <w:tmpl w:val="645CB838"/>
    <w:lvl w:ilvl="0" w:tplc="465A4CC4">
      <w:start w:val="1"/>
      <w:numFmt w:val="decimal"/>
      <w:lvlText w:val="%1."/>
      <w:lvlJc w:val="left"/>
      <w:pPr>
        <w:ind w:left="820" w:hanging="360"/>
      </w:pPr>
      <w:rPr>
        <w:rFonts w:hint="default"/>
      </w:rPr>
    </w:lvl>
    <w:lvl w:ilvl="1" w:tplc="04150019" w:tentative="1">
      <w:start w:val="1"/>
      <w:numFmt w:val="lowerLetter"/>
      <w:lvlText w:val="%2."/>
      <w:lvlJc w:val="left"/>
      <w:pPr>
        <w:ind w:left="1540" w:hanging="360"/>
      </w:pPr>
    </w:lvl>
    <w:lvl w:ilvl="2" w:tplc="0415001B" w:tentative="1">
      <w:start w:val="1"/>
      <w:numFmt w:val="lowerRoman"/>
      <w:lvlText w:val="%3."/>
      <w:lvlJc w:val="right"/>
      <w:pPr>
        <w:ind w:left="2260" w:hanging="180"/>
      </w:pPr>
    </w:lvl>
    <w:lvl w:ilvl="3" w:tplc="0415000F" w:tentative="1">
      <w:start w:val="1"/>
      <w:numFmt w:val="decimal"/>
      <w:lvlText w:val="%4."/>
      <w:lvlJc w:val="left"/>
      <w:pPr>
        <w:ind w:left="2980" w:hanging="360"/>
      </w:pPr>
    </w:lvl>
    <w:lvl w:ilvl="4" w:tplc="04150019" w:tentative="1">
      <w:start w:val="1"/>
      <w:numFmt w:val="lowerLetter"/>
      <w:lvlText w:val="%5."/>
      <w:lvlJc w:val="left"/>
      <w:pPr>
        <w:ind w:left="3700" w:hanging="360"/>
      </w:pPr>
    </w:lvl>
    <w:lvl w:ilvl="5" w:tplc="0415001B" w:tentative="1">
      <w:start w:val="1"/>
      <w:numFmt w:val="lowerRoman"/>
      <w:lvlText w:val="%6."/>
      <w:lvlJc w:val="right"/>
      <w:pPr>
        <w:ind w:left="4420" w:hanging="180"/>
      </w:pPr>
    </w:lvl>
    <w:lvl w:ilvl="6" w:tplc="0415000F" w:tentative="1">
      <w:start w:val="1"/>
      <w:numFmt w:val="decimal"/>
      <w:lvlText w:val="%7."/>
      <w:lvlJc w:val="left"/>
      <w:pPr>
        <w:ind w:left="5140" w:hanging="360"/>
      </w:pPr>
    </w:lvl>
    <w:lvl w:ilvl="7" w:tplc="04150019" w:tentative="1">
      <w:start w:val="1"/>
      <w:numFmt w:val="lowerLetter"/>
      <w:lvlText w:val="%8."/>
      <w:lvlJc w:val="left"/>
      <w:pPr>
        <w:ind w:left="5860" w:hanging="360"/>
      </w:pPr>
    </w:lvl>
    <w:lvl w:ilvl="8" w:tplc="0415001B" w:tentative="1">
      <w:start w:val="1"/>
      <w:numFmt w:val="lowerRoman"/>
      <w:lvlText w:val="%9."/>
      <w:lvlJc w:val="right"/>
      <w:pPr>
        <w:ind w:left="6580" w:hanging="180"/>
      </w:pPr>
    </w:lvl>
  </w:abstractNum>
  <w:abstractNum w:abstractNumId="17" w15:restartNumberingAfterBreak="0">
    <w:nsid w:val="725E48D0"/>
    <w:multiLevelType w:val="hybridMultilevel"/>
    <w:tmpl w:val="534E6E10"/>
    <w:lvl w:ilvl="0" w:tplc="D05AC914">
      <w:start w:val="1"/>
      <w:numFmt w:val="decimal"/>
      <w:lvlText w:val="%1."/>
      <w:lvlJc w:val="left"/>
      <w:pPr>
        <w:ind w:left="720" w:hanging="360"/>
      </w:pPr>
      <w:rPr>
        <w:rFonts w:ascii="Arial" w:eastAsia="Arial" w:hAnsi="Arial" w:cs="Arial" w:hint="default"/>
        <w:b w:val="0"/>
        <w:bCs w:val="0"/>
        <w:i w:val="0"/>
        <w:iCs w:val="0"/>
        <w:spacing w:val="-1"/>
        <w:w w:val="100"/>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39574206">
    <w:abstractNumId w:val="9"/>
  </w:num>
  <w:num w:numId="2" w16cid:durableId="1378973946">
    <w:abstractNumId w:val="10"/>
  </w:num>
  <w:num w:numId="3" w16cid:durableId="292030265">
    <w:abstractNumId w:val="13"/>
  </w:num>
  <w:num w:numId="4" w16cid:durableId="1877547224">
    <w:abstractNumId w:val="12"/>
  </w:num>
  <w:num w:numId="5" w16cid:durableId="973368400">
    <w:abstractNumId w:val="5"/>
  </w:num>
  <w:num w:numId="6" w16cid:durableId="1961373618">
    <w:abstractNumId w:val="0"/>
  </w:num>
  <w:num w:numId="7" w16cid:durableId="1385788467">
    <w:abstractNumId w:val="6"/>
  </w:num>
  <w:num w:numId="8" w16cid:durableId="680667690">
    <w:abstractNumId w:val="7"/>
  </w:num>
  <w:num w:numId="9" w16cid:durableId="538468848">
    <w:abstractNumId w:val="2"/>
  </w:num>
  <w:num w:numId="10" w16cid:durableId="1451243319">
    <w:abstractNumId w:val="15"/>
  </w:num>
  <w:num w:numId="11" w16cid:durableId="1127628114">
    <w:abstractNumId w:val="11"/>
  </w:num>
  <w:num w:numId="12" w16cid:durableId="145560162">
    <w:abstractNumId w:val="17"/>
  </w:num>
  <w:num w:numId="13" w16cid:durableId="151062950">
    <w:abstractNumId w:val="14"/>
  </w:num>
  <w:num w:numId="14" w16cid:durableId="1044907502">
    <w:abstractNumId w:val="8"/>
  </w:num>
  <w:num w:numId="15" w16cid:durableId="1131438555">
    <w:abstractNumId w:val="1"/>
  </w:num>
  <w:num w:numId="16" w16cid:durableId="553662354">
    <w:abstractNumId w:val="16"/>
  </w:num>
  <w:num w:numId="17" w16cid:durableId="144397302">
    <w:abstractNumId w:val="4"/>
  </w:num>
  <w:num w:numId="18" w16cid:durableId="4160936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6B5"/>
    <w:rsid w:val="000843C8"/>
    <w:rsid w:val="0011720D"/>
    <w:rsid w:val="001B77C6"/>
    <w:rsid w:val="001E0BE8"/>
    <w:rsid w:val="002106EA"/>
    <w:rsid w:val="002570C7"/>
    <w:rsid w:val="002E5ABE"/>
    <w:rsid w:val="0038057A"/>
    <w:rsid w:val="003B55C0"/>
    <w:rsid w:val="003D55F5"/>
    <w:rsid w:val="00524A97"/>
    <w:rsid w:val="00570CB7"/>
    <w:rsid w:val="006226B5"/>
    <w:rsid w:val="0063376C"/>
    <w:rsid w:val="00657C73"/>
    <w:rsid w:val="00721871"/>
    <w:rsid w:val="00725CF6"/>
    <w:rsid w:val="00742729"/>
    <w:rsid w:val="007630C1"/>
    <w:rsid w:val="007A4369"/>
    <w:rsid w:val="007A5134"/>
    <w:rsid w:val="00857F47"/>
    <w:rsid w:val="008659F3"/>
    <w:rsid w:val="00885014"/>
    <w:rsid w:val="00962546"/>
    <w:rsid w:val="009C008A"/>
    <w:rsid w:val="009D080D"/>
    <w:rsid w:val="009D1983"/>
    <w:rsid w:val="00A31731"/>
    <w:rsid w:val="00AB7F70"/>
    <w:rsid w:val="00B65453"/>
    <w:rsid w:val="00B73B9E"/>
    <w:rsid w:val="00BD20C6"/>
    <w:rsid w:val="00C1562E"/>
    <w:rsid w:val="00D41D8A"/>
    <w:rsid w:val="00D4714F"/>
    <w:rsid w:val="00DB2064"/>
    <w:rsid w:val="00E21790"/>
    <w:rsid w:val="00EA50A9"/>
    <w:rsid w:val="00EB6ED7"/>
    <w:rsid w:val="00F26287"/>
    <w:rsid w:val="00F86429"/>
    <w:rsid w:val="00FC5AD6"/>
    <w:rsid w:val="00FD21DB"/>
    <w:rsid w:val="00FE23A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945B5"/>
  <w15:docId w15:val="{E05A576A-7763-8747-B3A1-83D26013A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Arial" w:eastAsia="Arial" w:hAnsi="Arial" w:cs="Arial"/>
      <w:lang w:val="pl-PL"/>
    </w:rPr>
  </w:style>
  <w:style w:type="paragraph" w:styleId="Nagwek1">
    <w:name w:val="heading 1"/>
    <w:basedOn w:val="Normalny"/>
    <w:uiPriority w:val="9"/>
    <w:qFormat/>
    <w:pPr>
      <w:ind w:left="808" w:hanging="349"/>
      <w:outlineLvl w:val="0"/>
    </w:pPr>
    <w:rPr>
      <w:b/>
      <w:bCs/>
      <w:u w:val="single"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ind w:left="820"/>
    </w:pPr>
  </w:style>
  <w:style w:type="paragraph" w:styleId="Tytu">
    <w:name w:val="Title"/>
    <w:basedOn w:val="Normalny"/>
    <w:uiPriority w:val="10"/>
    <w:qFormat/>
    <w:pPr>
      <w:ind w:left="2813" w:right="2828"/>
      <w:jc w:val="center"/>
    </w:pPr>
    <w:rPr>
      <w:b/>
      <w:bCs/>
      <w:sz w:val="24"/>
      <w:szCs w:val="24"/>
      <w:u w:val="single" w:color="000000"/>
    </w:rPr>
  </w:style>
  <w:style w:type="paragraph" w:styleId="Akapitzlist">
    <w:name w:val="List Paragraph"/>
    <w:basedOn w:val="Normalny"/>
    <w:uiPriority w:val="1"/>
    <w:qFormat/>
    <w:pPr>
      <w:ind w:left="820" w:hanging="360"/>
      <w:jc w:val="both"/>
    </w:pPr>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0843C8"/>
    <w:pPr>
      <w:tabs>
        <w:tab w:val="center" w:pos="4536"/>
        <w:tab w:val="right" w:pos="9072"/>
      </w:tabs>
    </w:pPr>
  </w:style>
  <w:style w:type="character" w:customStyle="1" w:styleId="NagwekZnak">
    <w:name w:val="Nagłówek Znak"/>
    <w:basedOn w:val="Domylnaczcionkaakapitu"/>
    <w:link w:val="Nagwek"/>
    <w:uiPriority w:val="99"/>
    <w:rsid w:val="000843C8"/>
    <w:rPr>
      <w:rFonts w:ascii="Arial" w:eastAsia="Arial" w:hAnsi="Arial" w:cs="Arial"/>
      <w:lang w:val="pl-PL"/>
    </w:rPr>
  </w:style>
  <w:style w:type="paragraph" w:styleId="Stopka">
    <w:name w:val="footer"/>
    <w:basedOn w:val="Normalny"/>
    <w:link w:val="StopkaZnak"/>
    <w:uiPriority w:val="99"/>
    <w:unhideWhenUsed/>
    <w:rsid w:val="000843C8"/>
    <w:pPr>
      <w:tabs>
        <w:tab w:val="center" w:pos="4536"/>
        <w:tab w:val="right" w:pos="9072"/>
      </w:tabs>
    </w:pPr>
  </w:style>
  <w:style w:type="character" w:customStyle="1" w:styleId="StopkaZnak">
    <w:name w:val="Stopka Znak"/>
    <w:basedOn w:val="Domylnaczcionkaakapitu"/>
    <w:link w:val="Stopka"/>
    <w:uiPriority w:val="99"/>
    <w:rsid w:val="000843C8"/>
    <w:rPr>
      <w:rFonts w:ascii="Arial" w:eastAsia="Arial" w:hAnsi="Arial" w:cs="Arial"/>
      <w:lang w:val="pl-PL"/>
    </w:rPr>
  </w:style>
  <w:style w:type="character" w:styleId="Numerstrony">
    <w:name w:val="page number"/>
    <w:basedOn w:val="Domylnaczcionkaakapitu"/>
    <w:uiPriority w:val="99"/>
    <w:semiHidden/>
    <w:unhideWhenUsed/>
    <w:rsid w:val="000843C8"/>
  </w:style>
  <w:style w:type="character" w:styleId="Odwoaniedokomentarza">
    <w:name w:val="annotation reference"/>
    <w:basedOn w:val="Domylnaczcionkaakapitu"/>
    <w:uiPriority w:val="99"/>
    <w:semiHidden/>
    <w:unhideWhenUsed/>
    <w:rsid w:val="00742729"/>
    <w:rPr>
      <w:sz w:val="16"/>
      <w:szCs w:val="16"/>
    </w:rPr>
  </w:style>
  <w:style w:type="paragraph" w:styleId="Tekstkomentarza">
    <w:name w:val="annotation text"/>
    <w:basedOn w:val="Normalny"/>
    <w:link w:val="TekstkomentarzaZnak"/>
    <w:uiPriority w:val="99"/>
    <w:unhideWhenUsed/>
    <w:rsid w:val="00742729"/>
    <w:rPr>
      <w:sz w:val="20"/>
      <w:szCs w:val="20"/>
    </w:rPr>
  </w:style>
  <w:style w:type="character" w:customStyle="1" w:styleId="TekstkomentarzaZnak">
    <w:name w:val="Tekst komentarza Znak"/>
    <w:basedOn w:val="Domylnaczcionkaakapitu"/>
    <w:link w:val="Tekstkomentarza"/>
    <w:uiPriority w:val="99"/>
    <w:rsid w:val="00742729"/>
    <w:rPr>
      <w:rFonts w:ascii="Arial" w:eastAsia="Arial" w:hAnsi="Arial" w:cs="Arial"/>
      <w:sz w:val="20"/>
      <w:szCs w:val="20"/>
      <w:lang w:val="pl-PL"/>
    </w:rPr>
  </w:style>
  <w:style w:type="paragraph" w:styleId="Tematkomentarza">
    <w:name w:val="annotation subject"/>
    <w:basedOn w:val="Tekstkomentarza"/>
    <w:next w:val="Tekstkomentarza"/>
    <w:link w:val="TematkomentarzaZnak"/>
    <w:uiPriority w:val="99"/>
    <w:semiHidden/>
    <w:unhideWhenUsed/>
    <w:rsid w:val="00742729"/>
    <w:rPr>
      <w:b/>
      <w:bCs/>
    </w:rPr>
  </w:style>
  <w:style w:type="character" w:customStyle="1" w:styleId="TematkomentarzaZnak">
    <w:name w:val="Temat komentarza Znak"/>
    <w:basedOn w:val="TekstkomentarzaZnak"/>
    <w:link w:val="Tematkomentarza"/>
    <w:uiPriority w:val="99"/>
    <w:semiHidden/>
    <w:rsid w:val="00742729"/>
    <w:rPr>
      <w:rFonts w:ascii="Arial" w:eastAsia="Arial" w:hAnsi="Arial" w:cs="Arial"/>
      <w:b/>
      <w:bCs/>
      <w:sz w:val="20"/>
      <w:szCs w:val="20"/>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8</Pages>
  <Words>3066</Words>
  <Characters>18401</Characters>
  <Application>Microsoft Office Word</Application>
  <DocSecurity>0</DocSecurity>
  <Lines>153</Lines>
  <Paragraphs>42</Paragraphs>
  <ScaleCrop>false</ScaleCrop>
  <HeadingPairs>
    <vt:vector size="2" baseType="variant">
      <vt:variant>
        <vt:lpstr>Tytuł</vt:lpstr>
      </vt:variant>
      <vt:variant>
        <vt:i4>1</vt:i4>
      </vt:variant>
    </vt:vector>
  </HeadingPairs>
  <TitlesOfParts>
    <vt:vector size="1" baseType="lpstr">
      <vt:lpstr>Załącznik Nr 9</vt:lpstr>
    </vt:vector>
  </TitlesOfParts>
  <Company/>
  <LinksUpToDate>false</LinksUpToDate>
  <CharactersWithSpaces>21425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9</dc:title>
  <dc:creator>Magdalena</dc:creator>
  <cp:lastModifiedBy>Franciszek Dawidzionek</cp:lastModifiedBy>
  <cp:revision>12</cp:revision>
  <dcterms:created xsi:type="dcterms:W3CDTF">2022-06-24T13:07:00Z</dcterms:created>
  <dcterms:modified xsi:type="dcterms:W3CDTF">2023-07-07T09:40:00Z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2018-07-20T00:00:00Z</vt:filetime>
  </property>
  <property fmtid="{D5CDD505-2E9C-101B-9397-08002B2CF9AE}" pid="3" name="Creator">
    <vt:lpwstr>Microsoft® Word 2016</vt:lpwstr>
  </property>
  <property fmtid="{D5CDD505-2E9C-101B-9397-08002B2CF9AE}" pid="4" name="LastSaved">
    <vt:filetime>2022-06-23T00:00:00Z</vt:filetime>
  </property>
</Properties>
</file>